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3DBD3" w14:textId="297F0A35" w:rsidR="007C0D4D" w:rsidRPr="001C44F3" w:rsidRDefault="007C0D4D" w:rsidP="0082002C">
      <w:pPr>
        <w:spacing w:after="0" w:line="240" w:lineRule="auto"/>
        <w:jc w:val="both"/>
        <w:rPr>
          <w:rFonts w:ascii="Century Gothic" w:hAnsi="Century Gothic"/>
          <w:b/>
          <w:color w:val="auto"/>
          <w:u w:val="single"/>
        </w:rPr>
      </w:pPr>
      <w:r w:rsidRPr="001C44F3">
        <w:rPr>
          <w:rFonts w:ascii="Century Gothic" w:eastAsia="Times New Roman" w:hAnsi="Century Gothic"/>
          <w:b/>
          <w:u w:val="single"/>
        </w:rPr>
        <w:t>ALLEGATO</w:t>
      </w:r>
      <w:r w:rsidR="00795BB5" w:rsidRPr="001C44F3">
        <w:rPr>
          <w:rFonts w:ascii="Century Gothic" w:eastAsia="Times New Roman" w:hAnsi="Century Gothic"/>
          <w:b/>
          <w:u w:val="single"/>
        </w:rPr>
        <w:t xml:space="preserve"> A.2</w:t>
      </w:r>
      <w:r w:rsidRPr="001C44F3">
        <w:rPr>
          <w:rFonts w:ascii="Century Gothic" w:hAnsi="Century Gothic"/>
          <w:b/>
          <w:color w:val="auto"/>
          <w:u w:val="single"/>
        </w:rPr>
        <w:t xml:space="preserve"> </w:t>
      </w:r>
    </w:p>
    <w:p w14:paraId="6382EB03" w14:textId="77777777" w:rsidR="007C0D4D" w:rsidRPr="001C44F3" w:rsidRDefault="007C0D4D" w:rsidP="0082002C">
      <w:pPr>
        <w:spacing w:after="0" w:line="240" w:lineRule="auto"/>
        <w:rPr>
          <w:rFonts w:ascii="Century Gothic" w:hAnsi="Century Gothic"/>
          <w:b/>
          <w:bCs/>
          <w:color w:val="auto"/>
        </w:rPr>
      </w:pPr>
    </w:p>
    <w:p w14:paraId="330D0E61" w14:textId="78C5C281" w:rsidR="00B716E8" w:rsidRPr="001C44F3" w:rsidRDefault="00826DF5" w:rsidP="0082002C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1C44F3">
        <w:rPr>
          <w:rFonts w:ascii="Century Gothic" w:hAnsi="Century Gothic" w:cs="Arial"/>
          <w:sz w:val="20"/>
          <w:szCs w:val="20"/>
        </w:rPr>
        <w:t xml:space="preserve">REGIONE LOMBARDIA </w:t>
      </w:r>
      <w:r w:rsidR="00B716E8" w:rsidRPr="001C44F3">
        <w:rPr>
          <w:rFonts w:ascii="Century Gothic" w:hAnsi="Century Gothic"/>
          <w:b/>
          <w:bCs/>
          <w:sz w:val="20"/>
          <w:szCs w:val="20"/>
        </w:rPr>
        <w:t>FONDO SVILUPPO E COESIONE (FSC) 2021-2027</w:t>
      </w:r>
    </w:p>
    <w:p w14:paraId="16ED5F74" w14:textId="77777777" w:rsidR="00B716E8" w:rsidRPr="001C44F3" w:rsidRDefault="00B716E8" w:rsidP="0082002C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1C44F3">
        <w:rPr>
          <w:rFonts w:ascii="Century Gothic" w:hAnsi="Century Gothic"/>
          <w:sz w:val="20"/>
          <w:szCs w:val="20"/>
        </w:rPr>
        <w:t>ACCORDO PER LA COESIONE TRA IL GOVERNO E LA REGIONE LOMBARDIA</w:t>
      </w:r>
    </w:p>
    <w:p w14:paraId="2B73B22B" w14:textId="77777777" w:rsidR="00B716E8" w:rsidRPr="001C44F3" w:rsidRDefault="00B716E8" w:rsidP="0082002C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1C44F3">
        <w:rPr>
          <w:rFonts w:ascii="Century Gothic" w:hAnsi="Century Gothic"/>
          <w:sz w:val="20"/>
          <w:szCs w:val="20"/>
        </w:rPr>
        <w:t>LINEA DI INTERVENTO</w:t>
      </w:r>
      <w:r w:rsidRPr="001C44F3">
        <w:rPr>
          <w:rFonts w:ascii="Century Gothic" w:hAnsi="Century Gothic"/>
          <w:i/>
          <w:iCs/>
          <w:sz w:val="20"/>
          <w:szCs w:val="20"/>
        </w:rPr>
        <w:t>:</w:t>
      </w:r>
      <w:r w:rsidRPr="001C44F3">
        <w:rPr>
          <w:rFonts w:ascii="Century Gothic" w:hAnsi="Century Gothic"/>
          <w:sz w:val="20"/>
          <w:szCs w:val="20"/>
        </w:rPr>
        <w:t xml:space="preserve"> “PROMUOVERE L’ACCESSO AD ALLOGGI SOSTENIBILI E A PREZZI ACCESSIBILI”</w:t>
      </w:r>
      <w:r w:rsidRPr="001C44F3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AB667F">
        <w:rPr>
          <w:rFonts w:ascii="Century Gothic" w:hAnsi="Century Gothic"/>
          <w:b/>
          <w:bCs/>
          <w:i/>
          <w:iCs/>
          <w:color w:val="auto"/>
          <w:sz w:val="20"/>
          <w:szCs w:val="20"/>
        </w:rPr>
        <w:t>Linea 2 – Housing Sociale – d.g.r. 25 maggio 2026, n. XII/6209</w:t>
      </w:r>
    </w:p>
    <w:p w14:paraId="1086EAF9" w14:textId="77777777" w:rsidR="00B716E8" w:rsidRPr="001C44F3" w:rsidRDefault="00B716E8" w:rsidP="0082002C">
      <w:pPr>
        <w:spacing w:after="0" w:line="240" w:lineRule="auto"/>
        <w:rPr>
          <w:rFonts w:ascii="Century Gothic" w:hAnsi="Century Gothic" w:cs="Arial"/>
        </w:rPr>
      </w:pPr>
    </w:p>
    <w:p w14:paraId="158B7BD5" w14:textId="586BFD73" w:rsidR="00B716E8" w:rsidRPr="001C44F3" w:rsidRDefault="00B716E8" w:rsidP="0082002C">
      <w:pPr>
        <w:spacing w:after="0" w:line="240" w:lineRule="auto"/>
        <w:rPr>
          <w:rFonts w:ascii="Century Gothic" w:hAnsi="Century Gothic"/>
        </w:rPr>
      </w:pPr>
      <w:r w:rsidRPr="001C44F3">
        <w:rPr>
          <w:rFonts w:ascii="Century Gothic" w:hAnsi="Century Gothic"/>
          <w:b/>
        </w:rPr>
        <w:t>Bando per l’attivazione di un programma di riqualificazione dei quartieri di proprietà delle ALER, anche attraverso la collaborazione pubblico-privato</w:t>
      </w:r>
      <w:r w:rsidRPr="001C44F3">
        <w:rPr>
          <w:rFonts w:ascii="Century Gothic" w:hAnsi="Century Gothic"/>
        </w:rPr>
        <w:t xml:space="preserve"> </w:t>
      </w:r>
    </w:p>
    <w:p w14:paraId="0C2C5263" w14:textId="77777777" w:rsidR="00347968" w:rsidRPr="001C44F3" w:rsidRDefault="00347968" w:rsidP="0082002C">
      <w:pPr>
        <w:spacing w:after="0" w:line="240" w:lineRule="auto"/>
        <w:rPr>
          <w:rFonts w:ascii="Century Gothic" w:hAnsi="Century Gothic"/>
        </w:rPr>
      </w:pPr>
    </w:p>
    <w:p w14:paraId="0569290D" w14:textId="77777777" w:rsidR="001C44F3" w:rsidRPr="001C44F3" w:rsidRDefault="001C44F3" w:rsidP="001C44F3">
      <w:pPr>
        <w:pStyle w:val="Titolo"/>
        <w:spacing w:after="0"/>
        <w:contextualSpacing w:val="0"/>
      </w:pPr>
      <w:r w:rsidRPr="001C44F3">
        <w:t>DICHIARAZIONE SOSTITUTIVA DI CERTIFICAZIONE</w:t>
      </w:r>
      <w:r w:rsidRPr="001C44F3">
        <w:br/>
        <w:t>ai sensi dell’art. 46 del d.p.r. 28 dicembre 2000, n. 445</w:t>
      </w:r>
    </w:p>
    <w:p w14:paraId="7AD74458" w14:textId="6C0C38D4" w:rsidR="00B716E8" w:rsidRPr="001C44F3" w:rsidRDefault="00B716E8" w:rsidP="001C44F3">
      <w:pPr>
        <w:pStyle w:val="Default"/>
        <w:rPr>
          <w:rFonts w:ascii="Century Gothic" w:hAnsi="Century Gothic"/>
          <w:sz w:val="22"/>
          <w:szCs w:val="22"/>
        </w:rPr>
      </w:pPr>
      <w:r w:rsidRPr="001C44F3">
        <w:rPr>
          <w:rFonts w:ascii="Century Gothic" w:hAnsi="Century Gothic"/>
          <w:sz w:val="22"/>
          <w:szCs w:val="22"/>
        </w:rPr>
        <w:t>Progetto ID</w:t>
      </w:r>
      <w:r w:rsidR="00BB6A27" w:rsidRPr="001C44F3">
        <w:rPr>
          <w:rFonts w:ascii="Century Gothic" w:hAnsi="Century Gothic"/>
          <w:sz w:val="22"/>
          <w:szCs w:val="22"/>
        </w:rPr>
        <w:t xml:space="preserve"> _________</w:t>
      </w:r>
      <w:r w:rsidRPr="001C44F3">
        <w:rPr>
          <w:rFonts w:ascii="Century Gothic" w:hAnsi="Century Gothic"/>
          <w:sz w:val="22"/>
          <w:szCs w:val="22"/>
        </w:rPr>
        <w:t xml:space="preserve"> </w:t>
      </w:r>
    </w:p>
    <w:p w14:paraId="087906AC" w14:textId="7C53935F" w:rsidR="003865F8" w:rsidRPr="001C44F3" w:rsidRDefault="003865F8" w:rsidP="001C44F3">
      <w:pPr>
        <w:spacing w:after="0" w:line="240" w:lineRule="auto"/>
        <w:rPr>
          <w:rFonts w:ascii="Century Gothic" w:hAnsi="Century Gothic" w:cstheme="minorHAnsi"/>
          <w:b/>
        </w:rPr>
      </w:pPr>
    </w:p>
    <w:p w14:paraId="6E1DF370" w14:textId="2BED0DB6" w:rsidR="009364CF" w:rsidRPr="001C44F3" w:rsidRDefault="009364CF" w:rsidP="001C44F3">
      <w:pPr>
        <w:spacing w:after="0" w:line="240" w:lineRule="auto"/>
        <w:rPr>
          <w:rFonts w:ascii="Century Gothic" w:hAnsi="Century Gothic" w:cstheme="minorHAnsi"/>
          <w:bCs/>
        </w:rPr>
      </w:pPr>
      <w:r w:rsidRPr="001C44F3">
        <w:rPr>
          <w:rFonts w:ascii="Century Gothic" w:hAnsi="Century Gothic" w:cstheme="minorHAnsi"/>
          <w:bCs/>
        </w:rPr>
        <w:t>l</w:t>
      </w:r>
      <w:r w:rsidR="00B716E8" w:rsidRPr="001C44F3">
        <w:rPr>
          <w:rFonts w:ascii="Century Gothic" w:hAnsi="Century Gothic" w:cstheme="minorHAnsi"/>
          <w:bCs/>
        </w:rPr>
        <w:t>I</w:t>
      </w:r>
      <w:r w:rsidRPr="001C44F3">
        <w:rPr>
          <w:rFonts w:ascii="Century Gothic" w:hAnsi="Century Gothic" w:cstheme="minorHAnsi"/>
          <w:bCs/>
        </w:rPr>
        <w:t xml:space="preserve">/la sottoscritto/a </w:t>
      </w:r>
      <w:r w:rsidR="00801311" w:rsidRPr="001C44F3">
        <w:rPr>
          <w:rFonts w:ascii="Century Gothic" w:hAnsi="Century Gothic"/>
        </w:rPr>
        <w:t xml:space="preserve">__________ </w:t>
      </w:r>
      <w:r w:rsidRPr="001C44F3">
        <w:rPr>
          <w:rFonts w:ascii="Century Gothic" w:hAnsi="Century Gothic" w:cstheme="minorHAnsi"/>
          <w:bCs/>
        </w:rPr>
        <w:t>Cod. Fiscale</w:t>
      </w:r>
      <w:r w:rsidR="009F5CD2" w:rsidRPr="001C44F3">
        <w:rPr>
          <w:rFonts w:ascii="Century Gothic" w:hAnsi="Century Gothic" w:cstheme="minorHAnsi"/>
          <w:bCs/>
        </w:rPr>
        <w:t xml:space="preserve"> </w:t>
      </w:r>
      <w:r w:rsidR="00801311" w:rsidRPr="001C44F3">
        <w:rPr>
          <w:rFonts w:ascii="Century Gothic" w:hAnsi="Century Gothic"/>
        </w:rPr>
        <w:t xml:space="preserve">__________ </w:t>
      </w:r>
      <w:r w:rsidRPr="001C44F3">
        <w:rPr>
          <w:rFonts w:ascii="Century Gothic" w:hAnsi="Century Gothic" w:cstheme="minorHAnsi"/>
          <w:bCs/>
        </w:rPr>
        <w:t>in qualità di:</w:t>
      </w:r>
    </w:p>
    <w:p w14:paraId="0E11004F" w14:textId="77777777" w:rsidR="009364CF" w:rsidRPr="001C44F3" w:rsidRDefault="009364CF" w:rsidP="001C44F3">
      <w:pPr>
        <w:spacing w:after="0" w:line="240" w:lineRule="auto"/>
        <w:jc w:val="both"/>
        <w:rPr>
          <w:rFonts w:ascii="Century Gothic" w:hAnsi="Century Gothic" w:cstheme="minorHAnsi"/>
          <w:bCs/>
        </w:rPr>
      </w:pPr>
    </w:p>
    <w:p w14:paraId="3D458A7A" w14:textId="157A2B36" w:rsidR="009364CF" w:rsidRPr="001C44F3" w:rsidRDefault="00DE761A" w:rsidP="001C44F3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theme="minorHAnsi"/>
        </w:rPr>
      </w:pPr>
      <w:sdt>
        <w:sdtPr>
          <w:rPr>
            <w:rFonts w:ascii="Century Gothic" w:hAnsi="Century Gothic" w:cstheme="minorHAnsi"/>
            <w:bCs/>
          </w:rPr>
          <w:id w:val="-19230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5CD2" w:rsidRPr="001C44F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364CF" w:rsidRPr="001C44F3">
        <w:rPr>
          <w:rFonts w:ascii="Century Gothic" w:hAnsi="Century Gothic" w:cstheme="minorHAnsi"/>
          <w:bCs/>
        </w:rPr>
        <w:t>rappresentante legale</w:t>
      </w:r>
      <w:r w:rsidR="00DF2505" w:rsidRPr="001C44F3">
        <w:rPr>
          <w:rFonts w:ascii="Century Gothic" w:hAnsi="Century Gothic" w:cstheme="minorHAnsi"/>
          <w:bCs/>
        </w:rPr>
        <w:t>, come da relativa documentazione allegata</w:t>
      </w:r>
    </w:p>
    <w:p w14:paraId="2FDE3181" w14:textId="3C5D68DD" w:rsidR="009364CF" w:rsidRPr="001C44F3" w:rsidRDefault="00DE761A" w:rsidP="001C44F3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theme="minorHAnsi"/>
        </w:rPr>
      </w:pPr>
      <w:sdt>
        <w:sdtPr>
          <w:rPr>
            <w:rFonts w:ascii="Century Gothic" w:hAnsi="Century Gothic" w:cstheme="minorHAnsi"/>
            <w:bCs/>
          </w:rPr>
          <w:id w:val="-1081905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5FBE" w:rsidRPr="001C44F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364CF" w:rsidRPr="001C44F3">
        <w:rPr>
          <w:rFonts w:ascii="Century Gothic" w:hAnsi="Century Gothic" w:cstheme="minorHAnsi"/>
          <w:bCs/>
        </w:rPr>
        <w:t xml:space="preserve">altro soggetto con potere di firma </w:t>
      </w:r>
    </w:p>
    <w:p w14:paraId="7798C5DC" w14:textId="1918C6A0" w:rsidR="009364CF" w:rsidRPr="001C44F3" w:rsidRDefault="009364CF" w:rsidP="001C44F3">
      <w:pPr>
        <w:spacing w:after="0" w:line="240" w:lineRule="auto"/>
        <w:jc w:val="both"/>
        <w:rPr>
          <w:rFonts w:ascii="Century Gothic" w:hAnsi="Century Gothic" w:cstheme="minorHAnsi"/>
        </w:rPr>
      </w:pPr>
    </w:p>
    <w:p w14:paraId="3D1F3D38" w14:textId="5A265CB8" w:rsidR="00980E3D" w:rsidRPr="001C44F3" w:rsidRDefault="00980E3D" w:rsidP="001C44F3">
      <w:pPr>
        <w:spacing w:after="0" w:line="240" w:lineRule="auto"/>
        <w:jc w:val="both"/>
        <w:rPr>
          <w:rFonts w:ascii="Century Gothic" w:hAnsi="Century Gothic" w:cstheme="minorHAnsi"/>
        </w:rPr>
      </w:pPr>
      <w:r w:rsidRPr="001C44F3">
        <w:rPr>
          <w:rFonts w:ascii="Century Gothic" w:hAnsi="Century Gothic" w:cstheme="minorHAnsi"/>
        </w:rPr>
        <w:t xml:space="preserve">del seguente Soggetto </w:t>
      </w:r>
      <w:r w:rsidR="009F5CD2" w:rsidRPr="001C44F3">
        <w:rPr>
          <w:rFonts w:ascii="Century Gothic" w:hAnsi="Century Gothic" w:cstheme="minorHAnsi"/>
        </w:rPr>
        <w:t>proponente</w:t>
      </w:r>
      <w:r w:rsidRPr="001C44F3">
        <w:rPr>
          <w:rFonts w:ascii="Century Gothic" w:hAnsi="Century Gothic" w:cstheme="minorHAnsi"/>
        </w:rPr>
        <w:t>:</w:t>
      </w:r>
    </w:p>
    <w:p w14:paraId="159C3884" w14:textId="77777777" w:rsidR="009F5CD2" w:rsidRPr="001C44F3" w:rsidRDefault="009F5CD2" w:rsidP="001C44F3">
      <w:pPr>
        <w:spacing w:after="0" w:line="240" w:lineRule="auto"/>
        <w:jc w:val="both"/>
        <w:rPr>
          <w:rFonts w:ascii="Century Gothic" w:hAnsi="Century Gothic" w:cstheme="minorHAnsi"/>
        </w:rPr>
      </w:pPr>
    </w:p>
    <w:p w14:paraId="728DC532" w14:textId="77777777" w:rsidR="00801311" w:rsidRPr="001C44F3" w:rsidRDefault="00374637" w:rsidP="001C44F3">
      <w:pPr>
        <w:spacing w:after="0" w:line="240" w:lineRule="auto"/>
        <w:jc w:val="both"/>
        <w:rPr>
          <w:rFonts w:ascii="Century Gothic" w:hAnsi="Century Gothic"/>
        </w:rPr>
      </w:pPr>
      <w:r w:rsidRPr="001C44F3">
        <w:rPr>
          <w:rFonts w:ascii="Century Gothic" w:hAnsi="Century Gothic" w:cstheme="minorHAnsi"/>
        </w:rPr>
        <w:t>Denominazione</w:t>
      </w:r>
      <w:r w:rsidR="00445150" w:rsidRPr="001C44F3">
        <w:rPr>
          <w:rFonts w:ascii="Century Gothic" w:hAnsi="Century Gothic" w:cstheme="minorHAnsi"/>
        </w:rPr>
        <w:t xml:space="preserve"> </w:t>
      </w:r>
      <w:r w:rsidR="00801311" w:rsidRPr="001C44F3">
        <w:rPr>
          <w:rFonts w:ascii="Century Gothic" w:hAnsi="Century Gothic"/>
        </w:rPr>
        <w:t xml:space="preserve">__________ </w:t>
      </w:r>
    </w:p>
    <w:p w14:paraId="027402AA" w14:textId="77777777" w:rsidR="00801311" w:rsidRPr="001C44F3" w:rsidRDefault="00374637" w:rsidP="001C44F3">
      <w:pPr>
        <w:spacing w:after="0" w:line="240" w:lineRule="auto"/>
        <w:jc w:val="both"/>
        <w:rPr>
          <w:rFonts w:ascii="Century Gothic" w:hAnsi="Century Gothic"/>
        </w:rPr>
      </w:pPr>
      <w:r w:rsidRPr="001C44F3">
        <w:rPr>
          <w:rFonts w:ascii="Century Gothic" w:hAnsi="Century Gothic" w:cstheme="minorHAnsi"/>
        </w:rPr>
        <w:t xml:space="preserve">codice fiscale/P.IVA </w:t>
      </w:r>
      <w:r w:rsidR="00801311" w:rsidRPr="001C44F3">
        <w:rPr>
          <w:rFonts w:ascii="Century Gothic" w:hAnsi="Century Gothic"/>
        </w:rPr>
        <w:t xml:space="preserve">__________ </w:t>
      </w:r>
    </w:p>
    <w:p w14:paraId="3997E0EB" w14:textId="77777777" w:rsidR="00801311" w:rsidRPr="001C44F3" w:rsidRDefault="00374637" w:rsidP="001C44F3">
      <w:pPr>
        <w:spacing w:after="0" w:line="240" w:lineRule="auto"/>
        <w:jc w:val="both"/>
        <w:rPr>
          <w:rFonts w:ascii="Century Gothic" w:hAnsi="Century Gothic"/>
        </w:rPr>
      </w:pPr>
      <w:r w:rsidRPr="001C44F3">
        <w:rPr>
          <w:rFonts w:ascii="Century Gothic" w:hAnsi="Century Gothic" w:cstheme="minorHAnsi"/>
        </w:rPr>
        <w:t xml:space="preserve">con sede legale </w:t>
      </w:r>
      <w:r w:rsidR="00505F8E" w:rsidRPr="001C44F3">
        <w:rPr>
          <w:rFonts w:ascii="Century Gothic" w:hAnsi="Century Gothic" w:cstheme="minorHAnsi"/>
        </w:rPr>
        <w:t>in via</w:t>
      </w:r>
      <w:r w:rsidRPr="001C44F3">
        <w:rPr>
          <w:rFonts w:ascii="Century Gothic" w:hAnsi="Century Gothic" w:cstheme="minorHAnsi"/>
        </w:rPr>
        <w:t xml:space="preserve"> </w:t>
      </w:r>
      <w:r w:rsidR="00801311" w:rsidRPr="001C44F3">
        <w:rPr>
          <w:rFonts w:ascii="Century Gothic" w:hAnsi="Century Gothic"/>
        </w:rPr>
        <w:t xml:space="preserve">__________ </w:t>
      </w:r>
    </w:p>
    <w:p w14:paraId="6688B0BA" w14:textId="57563DF6" w:rsidR="00374637" w:rsidRPr="001C44F3" w:rsidRDefault="001B27B4" w:rsidP="001C44F3">
      <w:pPr>
        <w:spacing w:after="0" w:line="240" w:lineRule="auto"/>
        <w:jc w:val="both"/>
        <w:rPr>
          <w:rFonts w:ascii="Century Gothic" w:hAnsi="Century Gothic" w:cstheme="minorHAnsi"/>
        </w:rPr>
      </w:pPr>
      <w:r w:rsidRPr="001C44F3">
        <w:rPr>
          <w:rFonts w:ascii="Century Gothic" w:hAnsi="Century Gothic" w:cstheme="minorHAnsi"/>
        </w:rPr>
        <w:t>comune di</w:t>
      </w:r>
      <w:r w:rsidR="00445150" w:rsidRPr="001C44F3">
        <w:rPr>
          <w:rFonts w:ascii="Century Gothic" w:hAnsi="Century Gothic" w:cstheme="minorHAnsi"/>
        </w:rPr>
        <w:t xml:space="preserve"> </w:t>
      </w:r>
      <w:r w:rsidR="00801311" w:rsidRPr="001C44F3">
        <w:rPr>
          <w:rFonts w:ascii="Century Gothic" w:hAnsi="Century Gothic"/>
        </w:rPr>
        <w:t xml:space="preserve">__________ </w:t>
      </w:r>
      <w:r w:rsidR="00374637" w:rsidRPr="001C44F3">
        <w:rPr>
          <w:rFonts w:ascii="Century Gothic" w:hAnsi="Century Gothic" w:cstheme="minorHAnsi"/>
        </w:rPr>
        <w:t xml:space="preserve">C.A.P. </w:t>
      </w:r>
      <w:r w:rsidR="00801311" w:rsidRPr="001C44F3">
        <w:rPr>
          <w:rFonts w:ascii="Century Gothic" w:hAnsi="Century Gothic"/>
        </w:rPr>
        <w:t xml:space="preserve">__________ </w:t>
      </w:r>
      <w:r w:rsidR="00374637" w:rsidRPr="001C44F3">
        <w:rPr>
          <w:rFonts w:ascii="Century Gothic" w:hAnsi="Century Gothic" w:cstheme="minorHAnsi"/>
        </w:rPr>
        <w:t xml:space="preserve">provincia </w:t>
      </w:r>
      <w:r w:rsidR="00801311" w:rsidRPr="001C44F3">
        <w:rPr>
          <w:rFonts w:ascii="Century Gothic" w:hAnsi="Century Gothic"/>
        </w:rPr>
        <w:t>__________</w:t>
      </w:r>
    </w:p>
    <w:p w14:paraId="1E466C6D" w14:textId="77777777" w:rsidR="00982B5C" w:rsidRPr="001C44F3" w:rsidRDefault="00982B5C" w:rsidP="001C44F3">
      <w:pPr>
        <w:spacing w:after="0" w:line="240" w:lineRule="auto"/>
        <w:rPr>
          <w:rFonts w:ascii="Century Gothic" w:hAnsi="Century Gothic"/>
          <w:lang w:eastAsia="en-US"/>
        </w:rPr>
      </w:pPr>
    </w:p>
    <w:p w14:paraId="2009A1F6" w14:textId="673EB3CF" w:rsidR="004A5F35" w:rsidRPr="001C44F3" w:rsidRDefault="004A5F35" w:rsidP="001C44F3">
      <w:pPr>
        <w:spacing w:after="0" w:line="240" w:lineRule="auto"/>
        <w:jc w:val="both"/>
        <w:rPr>
          <w:rFonts w:ascii="Century Gothic" w:hAnsi="Century Gothic"/>
          <w:i/>
          <w:lang w:eastAsia="en-US"/>
        </w:rPr>
      </w:pPr>
      <w:r w:rsidRPr="001C44F3">
        <w:rPr>
          <w:rFonts w:ascii="Century Gothic" w:hAnsi="Century Gothic"/>
          <w:lang w:eastAsia="en-US"/>
        </w:rPr>
        <w:t>consapevole delle sanzioni penali richiamate dall'art. 76 del DPR n. 445 del 28 dicembre 2000 in caso di dichiarazioni mendaci e della decadenza dei benefici eventualmente conseguenti al provvedimento emanato sulla base di dichiarazioni non veritiere, di cui all'art. 75 del DPR n. 445 del 28 dicembre 2000</w:t>
      </w:r>
      <w:r w:rsidR="00B039AD" w:rsidRPr="001C44F3">
        <w:rPr>
          <w:rFonts w:ascii="Century Gothic" w:hAnsi="Century Gothic"/>
          <w:lang w:eastAsia="en-US"/>
        </w:rPr>
        <w:t xml:space="preserve">, e </w:t>
      </w:r>
      <w:r w:rsidRPr="001C44F3">
        <w:rPr>
          <w:rFonts w:ascii="Century Gothic" w:hAnsi="Century Gothic"/>
          <w:lang w:eastAsia="en-US"/>
        </w:rPr>
        <w:t>ai sensi e per gli effetti dell'art. 46 del citato DPR n. 445 del 2000</w:t>
      </w:r>
      <w:r w:rsidR="00B039AD" w:rsidRPr="001C44F3">
        <w:rPr>
          <w:rFonts w:ascii="Century Gothic" w:hAnsi="Century Gothic"/>
          <w:lang w:eastAsia="en-US"/>
        </w:rPr>
        <w:t>,</w:t>
      </w:r>
      <w:r w:rsidRPr="001C44F3">
        <w:rPr>
          <w:rFonts w:ascii="Century Gothic" w:hAnsi="Century Gothic"/>
          <w:lang w:eastAsia="en-US"/>
        </w:rPr>
        <w:t xml:space="preserve"> sotto la propria responsabilità:</w:t>
      </w:r>
    </w:p>
    <w:p w14:paraId="52653849" w14:textId="77777777" w:rsidR="00864552" w:rsidRPr="001C44F3" w:rsidRDefault="00864552" w:rsidP="001C44F3">
      <w:pPr>
        <w:spacing w:after="0" w:line="240" w:lineRule="auto"/>
        <w:rPr>
          <w:rFonts w:ascii="Century Gothic" w:hAnsi="Century Gothic" w:cstheme="minorHAnsi"/>
          <w:bCs/>
        </w:rPr>
      </w:pPr>
    </w:p>
    <w:p w14:paraId="21FC51D1" w14:textId="54E02085" w:rsidR="00A0690B" w:rsidRPr="001C44F3" w:rsidRDefault="00876829" w:rsidP="001C44F3">
      <w:pPr>
        <w:pStyle w:val="Titolo1"/>
        <w:spacing w:after="0" w:line="240" w:lineRule="auto"/>
        <w:rPr>
          <w:rFonts w:ascii="Century Gothic" w:hAnsi="Century Gothic" w:cstheme="minorHAnsi"/>
          <w:sz w:val="22"/>
        </w:rPr>
      </w:pPr>
      <w:r w:rsidRPr="001C44F3">
        <w:rPr>
          <w:rFonts w:ascii="Century Gothic" w:hAnsi="Century Gothic" w:cstheme="minorHAnsi"/>
          <w:sz w:val="22"/>
        </w:rPr>
        <w:t xml:space="preserve">DICHIARA </w:t>
      </w:r>
    </w:p>
    <w:p w14:paraId="2259EAB7" w14:textId="77777777" w:rsidR="00864552" w:rsidRPr="001C44F3" w:rsidRDefault="00864552" w:rsidP="001C44F3">
      <w:pPr>
        <w:suppressAutoHyphens/>
        <w:autoSpaceDN w:val="0"/>
        <w:spacing w:after="0" w:line="240" w:lineRule="auto"/>
        <w:jc w:val="center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zh-CN" w:bidi="hi-IN"/>
        </w:rPr>
      </w:pPr>
      <w:r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zh-CN" w:bidi="hi-IN"/>
        </w:rPr>
        <w:t>ai sensi e per gli effetti di cui agli artt. 38, 46, 47, 48, 75 e 76 del Decreto del Presidente della Repubblica 28 dicembre 2000, n. 445</w:t>
      </w:r>
    </w:p>
    <w:p w14:paraId="6B433CA0" w14:textId="77777777" w:rsidR="0082002C" w:rsidRPr="001C44F3" w:rsidRDefault="0082002C" w:rsidP="001C44F3">
      <w:pPr>
        <w:suppressAutoHyphens/>
        <w:autoSpaceDN w:val="0"/>
        <w:spacing w:after="0" w:line="240" w:lineRule="auto"/>
        <w:jc w:val="center"/>
        <w:textAlignment w:val="baseline"/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zh-CN" w:bidi="hi-IN"/>
        </w:rPr>
      </w:pPr>
    </w:p>
    <w:p w14:paraId="536C0ED4" w14:textId="2618383C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di essere a conoscenza e di accettare integralmente e senza riserva la normativa di riferimento, i contenuti e i criteri di funzionamento del</w:t>
      </w:r>
      <w:r w:rsidR="00995FF3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 “Bando per l’attivazione di un programma di riqualificazione dei quartieri di proprietà delle ALER, anche attraverso la collaborazione pubblico-privato (Linea 2 – Housing Sociale - d.g.r. </w:t>
      </w:r>
      <w:r w:rsidR="003B64CB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25 </w:t>
      </w:r>
      <w:r w:rsidR="00995FF3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maggio 2026, n. XII/6209)</w:t>
      </w:r>
      <w:r w:rsidR="00426AAB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,</w:t>
      </w:r>
      <w:r w:rsidR="00B258E1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 </w:t>
      </w:r>
      <w:r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zh-CN" w:bidi="hi-IN"/>
        </w:rPr>
        <w:t>delle Linee guida di rendicontazione fornite da Regione Lombardia</w:t>
      </w:r>
      <w:r w:rsidR="003B64CB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zh-CN" w:bidi="hi-IN"/>
        </w:rPr>
        <w:t xml:space="preserve"> e dello schema di Convenzione attuativa approvato con d.g.r.</w:t>
      </w:r>
      <w:r w:rsidR="002C3C4F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 29 giugno 2026, n. XII/6389</w:t>
      </w:r>
      <w:r w:rsidR="00FC68A9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;</w:t>
      </w:r>
    </w:p>
    <w:p w14:paraId="7381BF6B" w14:textId="0A321484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che l’intervento proposto è compatibile con lo strumento urbanistico di riferimento, o comunque che</w:t>
      </w:r>
      <w:r w:rsidR="00671814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 </w:t>
      </w: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il cambio di destinazione d’uso dell’immobile non comporta la necessità di variante urbanistica</w:t>
      </w:r>
      <w:r w:rsidR="00671814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 </w:t>
      </w: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e risulta ammissibile nell’ambito delle destinazioni e funzioni urbanisticamente</w:t>
      </w:r>
      <w:r w:rsidR="00671814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 </w:t>
      </w: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compatibili con la disciplina vigente dello strumento urbanistico comunale</w:t>
      </w:r>
      <w:r w:rsidR="00FC68A9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;</w:t>
      </w:r>
    </w:p>
    <w:p w14:paraId="258B81A7" w14:textId="77777777" w:rsidR="00517973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che l‘intervento proposto opera nel rispetto della normativa comunitaria, nazionale e regionale in materia di edilizia, di servizi abitativi e, ove applicabile, di contratti pubblici, volto alla </w:t>
      </w: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lastRenderedPageBreak/>
        <w:t>rigenerazione urbana mediante la valorizzazione del patrimonio abitativo inutilizzato e la promozione del mix abitativo, con l’obiettivo di favorire una maggiore integrazione sociale;</w:t>
      </w:r>
    </w:p>
    <w:p w14:paraId="09B0204C" w14:textId="439AD288" w:rsidR="00517973" w:rsidRPr="001C44F3" w:rsidRDefault="00517973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auto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auto"/>
          <w:kern w:val="3"/>
          <w:sz w:val="20"/>
          <w:szCs w:val="20"/>
          <w:lang w:bidi="hi-IN"/>
        </w:rPr>
        <w:t>che l’intervento proposto rispetta il principio di non arrecare un danno significativo all’ambiente (DNSH – Do No Significant Harm), mediante l’adozione, l’attuazione e il mantenimento delle misure previste a tal fine e che sono altresì rispettati, ove applicabili in relazione alla tipologia di intervento, gli obblighi connessi alla verifica di resilienza climatica, conformemente a quanto attestato nella documentazione allegata alla domanda di contributo, impegnandosi a mantenerne il rispetto per tutta la durata dell’intervento e degli eventuali successivi obblighi di monitoraggio e controllo;</w:t>
      </w:r>
    </w:p>
    <w:p w14:paraId="42BA1B69" w14:textId="77777777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che per l’intervento proposto gli alloggi finanziati, destinati a servizi abitativi sociali, saranno messi a disposizione per almeno 20 anni dalla data di conclusione dell’intervento stesso ai sensi della decisione SIEG n. 2025/2630;</w:t>
      </w:r>
    </w:p>
    <w:p w14:paraId="78BA61C2" w14:textId="2BFA97DA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che per l’intervento proposto i destinatari finali saranno appartenenti ad almeno una delle categorie individuate dal Bando;</w:t>
      </w:r>
    </w:p>
    <w:p w14:paraId="21454EC8" w14:textId="77777777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che per l’intervento proposto, per tutta la durata del vincolo a servizi abitativi sociali, gli alloggi finanziati saranno locati a un canone inferiore a quello di mercato, individuato ai sensi dell’art. 13 del r.r. 29 dicembre 2022, n. 12;</w:t>
      </w:r>
    </w:p>
    <w:p w14:paraId="7AEC1982" w14:textId="7CF4B272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auto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di disporre delle risorse e dei meccanismi finanziari necessari, per assicurare la gestione e la manutenzione degli alloggi oggetto della richiesta di agevolazione che ne consentano la funzionalità per tutto il periodo di messa a disposizione</w:t>
      </w:r>
      <w:r w:rsidRPr="001C44F3">
        <w:rPr>
          <w:rFonts w:ascii="Century Gothic" w:eastAsia="Times New Roman" w:hAnsi="Century Gothic"/>
          <w:color w:val="auto"/>
          <w:kern w:val="3"/>
          <w:sz w:val="20"/>
          <w:szCs w:val="20"/>
          <w:lang w:bidi="hi-IN"/>
        </w:rPr>
        <w:t>;</w:t>
      </w:r>
    </w:p>
    <w:p w14:paraId="4E9B7BAC" w14:textId="71E4321B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di essere a conoscenza che l’assegnazione dell’agevolazione sarà confermata a seguito della sottoscrizione della Convenzione attuativa con Regione Lombardia, che regola la realizzazione dei lavori e la gestione degli alloggi da destinare a servizi abitativi sociali;</w:t>
      </w:r>
    </w:p>
    <w:p w14:paraId="3DE4619B" w14:textId="4DB914E4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che la spesa oggetto di richiesta di contributo non concorre, neanche in quota parte, alla realizzazione di un progetto volto a raggiungere il medesimo target, a valere su risorse PNRR</w:t>
      </w:r>
      <w:r w:rsidR="009325E9"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;</w:t>
      </w: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 </w:t>
      </w:r>
    </w:p>
    <w:p w14:paraId="7D815544" w14:textId="77777777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di impegnarsi a predisporre un sistema di contabilità analitica separata o una codificazione contabile adeguata a tutte le transazioni relative all’intervento;</w:t>
      </w:r>
    </w:p>
    <w:p w14:paraId="53C111C5" w14:textId="77777777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di accettare, durante la realizzazione dell’intervento, le indagini tecniche ed i controlli che la Regione Lombardia riterrà opportuni effettuare ai fini della valutazione dell’intervento oggetto della domanda stessa e della verifica del rispetto delle condizioni previste dal Bando e dalle Linee Guida di Rendicontazione;</w:t>
      </w:r>
    </w:p>
    <w:p w14:paraId="30D39C5E" w14:textId="77777777" w:rsidR="00384792" w:rsidRPr="001C44F3" w:rsidRDefault="00384792" w:rsidP="00294077">
      <w:pPr>
        <w:numPr>
          <w:ilvl w:val="0"/>
          <w:numId w:val="22"/>
        </w:numPr>
        <w:suppressAutoHyphens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 xml:space="preserve">di accettare le eventuali modifiche all'assetto regolamentare che si rendessero necessarie per effetto dell'entrata in vigore di nuove disposizioni europee, nazionali, regionali; </w:t>
      </w:r>
    </w:p>
    <w:p w14:paraId="50F08C12" w14:textId="77777777" w:rsidR="00A32834" w:rsidRPr="001C44F3" w:rsidRDefault="00A32834" w:rsidP="00A32834">
      <w:pPr>
        <w:numPr>
          <w:ilvl w:val="0"/>
          <w:numId w:val="22"/>
        </w:numPr>
        <w:suppressAutoHyphens/>
        <w:autoSpaceDE w:val="0"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zh-CN" w:bidi="hi-IN"/>
        </w:rPr>
      </w:pPr>
      <w:r w:rsidRPr="00A32834">
        <w:rPr>
          <w:rFonts w:ascii="Century Gothic" w:eastAsia="Tw Cen MT" w:hAnsi="Century Gothic"/>
          <w:color w:val="auto"/>
          <w:kern w:val="3"/>
          <w:sz w:val="20"/>
          <w:szCs w:val="20"/>
          <w:lang w:eastAsia="zh-CN" w:bidi="hi-IN"/>
        </w:rPr>
        <w:t>di disporre, alla data di presentazione della domanda, impegnandosi a mantenere fino al termine del periodo di gestione previsto dal Bando, di una sede operativa nel territorio della Regione Lombardia;</w:t>
      </w:r>
    </w:p>
    <w:p w14:paraId="412287E8" w14:textId="77777777" w:rsidR="00384792" w:rsidRPr="00A32834" w:rsidRDefault="00384792" w:rsidP="00294077">
      <w:pPr>
        <w:numPr>
          <w:ilvl w:val="0"/>
          <w:numId w:val="22"/>
        </w:numPr>
        <w:suppressAutoHyphens/>
        <w:autoSpaceDE w:val="0"/>
        <w:autoSpaceDN w:val="0"/>
        <w:spacing w:after="120" w:line="240" w:lineRule="auto"/>
        <w:ind w:left="283" w:hanging="425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zh-CN" w:bidi="hi-IN"/>
        </w:rPr>
      </w:pPr>
      <w:r w:rsidRPr="001C44F3">
        <w:rPr>
          <w:rFonts w:ascii="Century Gothic" w:eastAsia="Times New Roman" w:hAnsi="Century Gothic"/>
          <w:color w:val="212529"/>
          <w:kern w:val="3"/>
          <w:sz w:val="20"/>
          <w:szCs w:val="20"/>
          <w:lang w:bidi="hi-IN"/>
        </w:rPr>
        <w:t>di conservare tutta la documentazione relativa alla realizzazione dell’intervento presso</w:t>
      </w:r>
      <w:r w:rsidRPr="001C44F3">
        <w:rPr>
          <w:rFonts w:ascii="Century Gothic" w:eastAsia="Tw Cen MT" w:hAnsi="Century Gothic"/>
          <w:bCs/>
          <w:color w:val="auto"/>
          <w:kern w:val="3"/>
          <w:sz w:val="20"/>
          <w:szCs w:val="20"/>
          <w:lang w:eastAsia="zh-CN" w:bidi="hi-IN"/>
        </w:rPr>
        <w:t xml:space="preserve"> la sede operativa indicata;</w:t>
      </w:r>
    </w:p>
    <w:p w14:paraId="64C4AD3D" w14:textId="38FDADC1" w:rsidR="00384792" w:rsidRDefault="00384792" w:rsidP="00294077">
      <w:pPr>
        <w:suppressAutoHyphens/>
        <w:autoSpaceDN w:val="0"/>
        <w:spacing w:after="120" w:line="240" w:lineRule="auto"/>
        <w:ind w:left="851" w:hanging="851"/>
        <w:jc w:val="center"/>
        <w:textAlignment w:val="baseline"/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zh-CN" w:bidi="hi-IN"/>
        </w:rPr>
      </w:pPr>
      <w:r w:rsidRPr="001C44F3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zh-CN" w:bidi="hi-IN"/>
        </w:rPr>
        <w:t>DICHIARA ALTRESÌ</w:t>
      </w:r>
    </w:p>
    <w:p w14:paraId="53D2A337" w14:textId="77777777" w:rsidR="00294077" w:rsidRPr="001C44F3" w:rsidRDefault="00294077" w:rsidP="00294077">
      <w:pPr>
        <w:suppressAutoHyphens/>
        <w:autoSpaceDN w:val="0"/>
        <w:spacing w:after="120" w:line="240" w:lineRule="auto"/>
        <w:ind w:left="851" w:hanging="851"/>
        <w:jc w:val="center"/>
        <w:textAlignment w:val="baseline"/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zh-CN" w:bidi="hi-IN"/>
        </w:rPr>
      </w:pPr>
    </w:p>
    <w:p w14:paraId="6836F4D2" w14:textId="77777777" w:rsidR="00384792" w:rsidRPr="001C44F3" w:rsidRDefault="00384792" w:rsidP="00294077">
      <w:pPr>
        <w:numPr>
          <w:ilvl w:val="0"/>
          <w:numId w:val="13"/>
        </w:numPr>
        <w:suppressAutoHyphens/>
        <w:autoSpaceDN w:val="0"/>
        <w:spacing w:after="120" w:line="240" w:lineRule="auto"/>
        <w:ind w:left="714" w:hanging="357"/>
        <w:jc w:val="both"/>
        <w:textAlignment w:val="baseline"/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</w:pPr>
      <w:r w:rsidRPr="001C44F3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  <w:t>IN MERITO ALLA PROPRIETÀ O PIENA DISPONIBILITÀ DEGLI ALLOGGI OGGETTO DI INTERVENTO:</w:t>
      </w:r>
    </w:p>
    <w:p w14:paraId="1F5AF934" w14:textId="46E71CF9" w:rsidR="00384792" w:rsidRPr="001C44F3" w:rsidRDefault="00384792" w:rsidP="00294077">
      <w:pPr>
        <w:suppressAutoHyphens/>
        <w:autoSpaceDN w:val="0"/>
        <w:spacing w:after="120" w:line="240" w:lineRule="auto"/>
        <w:ind w:left="708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r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che gli alloggi oggetto di intervento, i cui dati catastali sono stati inseriti in sede di presentazione della domanda di agevolazione compilata nell’applicativo Bandi e Servizi, costituiscono un </w:t>
      </w:r>
      <w:r w:rsidRPr="001C44F3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  <w:t>incremento del patrimonio abitativo destinato a servizi abitativi sociali</w:t>
      </w:r>
      <w:r w:rsidR="00F4151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e che:</w:t>
      </w:r>
    </w:p>
    <w:p w14:paraId="0CDC1F4E" w14:textId="7A1FF9AF" w:rsidR="00384792" w:rsidRPr="001C44F3" w:rsidRDefault="00DE761A" w:rsidP="00294077">
      <w:pPr>
        <w:suppressAutoHyphens/>
        <w:autoSpaceDN w:val="0"/>
        <w:spacing w:after="120" w:line="240" w:lineRule="auto"/>
        <w:ind w:left="722" w:hanging="2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sdt>
        <w:sdtPr>
          <w:rPr>
            <w:rFonts w:ascii="Century Gothic" w:eastAsia="Tw Cen MT" w:hAnsi="Century Gothic"/>
            <w:color w:val="auto"/>
            <w:kern w:val="3"/>
            <w:sz w:val="20"/>
            <w:szCs w:val="20"/>
            <w:lang w:eastAsia="en-US" w:bidi="hi-IN"/>
          </w:rPr>
          <w:id w:val="1875495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002C" w:rsidRPr="001C44F3">
            <w:rPr>
              <w:rFonts w:ascii="Segoe UI Symbol" w:eastAsia="MS Gothic" w:hAnsi="Segoe UI Symbol" w:cs="Segoe UI Symbol"/>
              <w:color w:val="auto"/>
              <w:kern w:val="3"/>
              <w:sz w:val="20"/>
              <w:szCs w:val="20"/>
              <w:lang w:eastAsia="en-US" w:bidi="hi-IN"/>
            </w:rPr>
            <w:t>☐</w:t>
          </w:r>
        </w:sdtContent>
      </w:sdt>
      <w:r w:rsidR="0038479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sono</w:t>
      </w:r>
      <w:r w:rsidR="00384792" w:rsidRPr="001C44F3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  <w:t xml:space="preserve"> di proprietà del Soggetto beneficiario </w:t>
      </w:r>
      <w:r w:rsidR="0038479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per l’intera durata del servizio abitativo oggetto della proposta di finanziamento, non locati e non concessi in comodato d’uso a terzi alla data di presentazione della presente istanza;</w:t>
      </w:r>
    </w:p>
    <w:p w14:paraId="73A9AA8F" w14:textId="77777777" w:rsidR="00384792" w:rsidRPr="001C44F3" w:rsidRDefault="00384792" w:rsidP="00294077">
      <w:pPr>
        <w:suppressAutoHyphens/>
        <w:autoSpaceDN w:val="0"/>
        <w:spacing w:after="120" w:line="240" w:lineRule="auto"/>
        <w:ind w:left="24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r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ab/>
        <w:t>specificare il numero di alloggi: ____</w:t>
      </w:r>
    </w:p>
    <w:p w14:paraId="72B8BFF1" w14:textId="77777777" w:rsidR="0082002C" w:rsidRPr="001C44F3" w:rsidRDefault="0082002C" w:rsidP="00294077">
      <w:pPr>
        <w:suppressAutoHyphens/>
        <w:autoSpaceDN w:val="0"/>
        <w:spacing w:after="120" w:line="240" w:lineRule="auto"/>
        <w:ind w:left="24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</w:p>
    <w:p w14:paraId="4F01126C" w14:textId="0A53D84F" w:rsidR="00384792" w:rsidRPr="001C44F3" w:rsidRDefault="00DE761A" w:rsidP="00294077">
      <w:pPr>
        <w:suppressAutoHyphens/>
        <w:autoSpaceDN w:val="0"/>
        <w:spacing w:after="120" w:line="240" w:lineRule="auto"/>
        <w:ind w:left="722" w:hanging="2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sdt>
        <w:sdtPr>
          <w:rPr>
            <w:rFonts w:ascii="Century Gothic" w:eastAsia="Tw Cen MT" w:hAnsi="Century Gothic"/>
            <w:color w:val="auto"/>
            <w:kern w:val="3"/>
            <w:sz w:val="20"/>
            <w:szCs w:val="20"/>
            <w:lang w:eastAsia="en-US" w:bidi="hi-IN"/>
          </w:rPr>
          <w:id w:val="-1559084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4792" w:rsidRPr="001C44F3">
            <w:rPr>
              <w:rFonts w:ascii="Segoe UI Symbol" w:eastAsia="Tw Cen MT" w:hAnsi="Segoe UI Symbol" w:cs="Segoe UI Symbol"/>
              <w:color w:val="auto"/>
              <w:kern w:val="3"/>
              <w:sz w:val="20"/>
              <w:szCs w:val="20"/>
              <w:lang w:eastAsia="en-US" w:bidi="hi-IN"/>
            </w:rPr>
            <w:t>☐</w:t>
          </w:r>
        </w:sdtContent>
      </w:sdt>
      <w:r w:rsidR="0038479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sono</w:t>
      </w:r>
      <w:r w:rsidR="00384792" w:rsidRPr="001C44F3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  <w:t xml:space="preserve"> nella piena disponibilità del Soggetto beneficiario </w:t>
      </w:r>
      <w:r w:rsidR="0038479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per l’intera durata del servizio abitativo oggetto della proposta di </w:t>
      </w:r>
      <w:r w:rsidR="00426D28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finanziamento, non</w:t>
      </w:r>
      <w:r w:rsidR="0038479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locati e non concessi in comodato d’uso a terzi alla data di presentazione della presente istanza e</w:t>
      </w:r>
      <w:r w:rsidR="006E7CCA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,</w:t>
      </w:r>
      <w:r w:rsidR="0038479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a tal proposito</w:t>
      </w:r>
      <w:r w:rsidR="006E7CCA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,</w:t>
      </w:r>
      <w:r w:rsidR="0038479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</w:t>
      </w:r>
      <w:r w:rsidR="00384792" w:rsidRPr="001C44F3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  <w:t>allega l’atto</w:t>
      </w:r>
      <w:r w:rsidR="00384792"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che assegna la piena disponibilità degli alloggi al Soggetto beneficiario;</w:t>
      </w:r>
    </w:p>
    <w:p w14:paraId="772CA534" w14:textId="77777777" w:rsidR="00384792" w:rsidRPr="001C44F3" w:rsidRDefault="00384792" w:rsidP="00294077">
      <w:pPr>
        <w:suppressAutoHyphens/>
        <w:autoSpaceDN w:val="0"/>
        <w:spacing w:after="120" w:line="240" w:lineRule="auto"/>
        <w:ind w:left="24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r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ab/>
        <w:t>specificare il numero di alloggi: ____</w:t>
      </w:r>
    </w:p>
    <w:p w14:paraId="4D29BF27" w14:textId="77777777" w:rsidR="00C46C52" w:rsidRPr="001C44F3" w:rsidRDefault="00C46C52" w:rsidP="00294077">
      <w:pPr>
        <w:spacing w:after="120" w:line="240" w:lineRule="auto"/>
        <w:ind w:left="5664"/>
        <w:jc w:val="both"/>
        <w:rPr>
          <w:rFonts w:ascii="Century Gothic" w:hAnsi="Century Gothic" w:cs="Helvetica"/>
          <w:color w:val="auto"/>
          <w:sz w:val="20"/>
          <w:szCs w:val="20"/>
        </w:rPr>
      </w:pPr>
      <w:bookmarkStart w:id="0" w:name="_Hlk43884047"/>
      <w:bookmarkStart w:id="1" w:name="_Hlk43450887"/>
    </w:p>
    <w:p w14:paraId="546F4864" w14:textId="38559B1A" w:rsidR="00C46C52" w:rsidRPr="00294077" w:rsidRDefault="00C46C52" w:rsidP="00294077">
      <w:pPr>
        <w:numPr>
          <w:ilvl w:val="0"/>
          <w:numId w:val="13"/>
        </w:numPr>
        <w:suppressAutoHyphens/>
        <w:autoSpaceDN w:val="0"/>
        <w:spacing w:after="120" w:line="240" w:lineRule="auto"/>
        <w:jc w:val="both"/>
        <w:textAlignment w:val="baseline"/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</w:pPr>
      <w:r w:rsidRPr="00294077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  <w:t xml:space="preserve">IN MERITO ALLA VALORIZZAZIONE DEL PATRIMONIO ABITATIVO PUBBLICO, AI SENSI DELL’ART. 31 DELLA L.R. 8 LUGLIO 2016, N. 16 </w:t>
      </w:r>
    </w:p>
    <w:p w14:paraId="671262C5" w14:textId="70FFE13F" w:rsidR="00C46C52" w:rsidRPr="00294077" w:rsidRDefault="00DE761A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sdt>
        <w:sdtPr>
          <w:rPr>
            <w:rFonts w:ascii="Century Gothic" w:eastAsia="Tw Cen MT" w:hAnsi="Century Gothic"/>
            <w:color w:val="auto"/>
            <w:kern w:val="3"/>
            <w:sz w:val="20"/>
            <w:szCs w:val="20"/>
            <w:lang w:eastAsia="en-US" w:bidi="hi-IN"/>
          </w:rPr>
          <w:id w:val="1013726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4B07" w:rsidRPr="00294077">
            <w:rPr>
              <w:rFonts w:ascii="Segoe UI Symbol" w:eastAsia="MS Gothic" w:hAnsi="Segoe UI Symbol" w:cs="Segoe UI Symbol"/>
              <w:color w:val="auto"/>
              <w:kern w:val="3"/>
              <w:sz w:val="20"/>
              <w:szCs w:val="20"/>
              <w:lang w:eastAsia="en-US" w:bidi="hi-IN"/>
            </w:rPr>
            <w:t>☐</w:t>
          </w:r>
        </w:sdtContent>
      </w:sdt>
      <w:r w:rsidR="00C46C52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che la proposta di intervento non riguarda alloggi attualmente destinati a servizi abitativi pubblici</w:t>
      </w:r>
      <w:r w:rsidR="00665976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(SAP)</w:t>
      </w:r>
      <w:r w:rsidR="00C46C52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;</w:t>
      </w:r>
    </w:p>
    <w:p w14:paraId="47641115" w14:textId="79AE689E" w:rsidR="00C46C52" w:rsidRPr="00294077" w:rsidRDefault="00C46C52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r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specificare </w:t>
      </w:r>
      <w:r w:rsidR="002669A5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il numero di </w:t>
      </w:r>
      <w:r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alloggi: ____</w:t>
      </w:r>
    </w:p>
    <w:p w14:paraId="5A1B2095" w14:textId="7B496628" w:rsidR="00F41C74" w:rsidRPr="00294077" w:rsidRDefault="00DE761A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sdt>
        <w:sdtPr>
          <w:rPr>
            <w:rFonts w:ascii="Century Gothic" w:eastAsia="Tw Cen MT" w:hAnsi="Century Gothic"/>
            <w:color w:val="auto"/>
            <w:kern w:val="3"/>
            <w:sz w:val="20"/>
            <w:szCs w:val="20"/>
            <w:lang w:eastAsia="en-US" w:bidi="hi-IN"/>
          </w:rPr>
          <w:id w:val="-360745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1C74" w:rsidRPr="00294077">
            <w:rPr>
              <w:rFonts w:ascii="Segoe UI Symbol" w:eastAsia="Tw Cen MT" w:hAnsi="Segoe UI Symbol" w:cs="Segoe UI Symbol"/>
              <w:color w:val="auto"/>
              <w:kern w:val="3"/>
              <w:sz w:val="20"/>
              <w:szCs w:val="20"/>
              <w:lang w:eastAsia="en-US" w:bidi="hi-IN"/>
            </w:rPr>
            <w:t>☐</w:t>
          </w:r>
        </w:sdtContent>
      </w:sdt>
      <w:r w:rsidR="00F41C74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che la proposta di intervento riguarda alloggi attualmente destinati a servizi abitativi pubblici</w:t>
      </w:r>
      <w:r w:rsidR="00665976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(SAP)</w:t>
      </w:r>
      <w:r w:rsidR="00F41C74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;</w:t>
      </w:r>
    </w:p>
    <w:p w14:paraId="5DBDE0B3" w14:textId="77777777" w:rsidR="00F41C74" w:rsidRPr="00294077" w:rsidRDefault="00F41C74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r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specificare il numero di alloggi: ____</w:t>
      </w:r>
    </w:p>
    <w:p w14:paraId="10DDCA60" w14:textId="3A11C350" w:rsidR="00F41C74" w:rsidRPr="00294077" w:rsidRDefault="001C636F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r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e che per questi alloggi</w:t>
      </w:r>
      <w:r w:rsidR="001F0C4C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l’Azienda</w:t>
      </w:r>
      <w:r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:</w:t>
      </w:r>
    </w:p>
    <w:p w14:paraId="6DF7DCFA" w14:textId="62A3F07F" w:rsidR="00C46C52" w:rsidRPr="00294077" w:rsidRDefault="00DE761A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sdt>
        <w:sdtPr>
          <w:rPr>
            <w:rFonts w:ascii="Century Gothic" w:eastAsia="Tw Cen MT" w:hAnsi="Century Gothic"/>
            <w:color w:val="auto"/>
            <w:kern w:val="3"/>
            <w:sz w:val="20"/>
            <w:szCs w:val="20"/>
            <w:lang w:eastAsia="en-US" w:bidi="hi-IN"/>
          </w:rPr>
          <w:id w:val="-597636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C52" w:rsidRPr="00294077">
            <w:rPr>
              <w:rFonts w:ascii="Segoe UI Symbol" w:eastAsia="Tw Cen MT" w:hAnsi="Segoe UI Symbol" w:cs="Segoe UI Symbol"/>
              <w:color w:val="auto"/>
              <w:kern w:val="3"/>
              <w:sz w:val="20"/>
              <w:szCs w:val="20"/>
              <w:lang w:eastAsia="en-US" w:bidi="hi-IN"/>
            </w:rPr>
            <w:t>☐</w:t>
          </w:r>
        </w:sdtContent>
      </w:sdt>
      <w:r w:rsidR="00C46C52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ha presentato l’istanza a Regione Lombardia per la valorizzazione del patrimonio abitativo pubblico, ai sensi dell’art. 31 della l.r. 8 luglio 2016, n. 16 (prot. n. ____________________ del ____________);</w:t>
      </w:r>
    </w:p>
    <w:p w14:paraId="71D59D34" w14:textId="77777777" w:rsidR="00C46C52" w:rsidRPr="00294077" w:rsidRDefault="00C46C52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r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oppure</w:t>
      </w:r>
    </w:p>
    <w:p w14:paraId="3FE0145C" w14:textId="1F0D0BAE" w:rsidR="00C46C52" w:rsidRPr="00294077" w:rsidRDefault="00DE761A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sdt>
        <w:sdtPr>
          <w:rPr>
            <w:rFonts w:ascii="Century Gothic" w:eastAsia="Tw Cen MT" w:hAnsi="Century Gothic"/>
            <w:color w:val="auto"/>
            <w:kern w:val="3"/>
            <w:sz w:val="20"/>
            <w:szCs w:val="20"/>
            <w:lang w:eastAsia="en-US" w:bidi="hi-IN"/>
          </w:rPr>
          <w:id w:val="217099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C52" w:rsidRPr="00294077">
            <w:rPr>
              <w:rFonts w:ascii="Segoe UI Symbol" w:eastAsia="Tw Cen MT" w:hAnsi="Segoe UI Symbol" w:cs="Segoe UI Symbol"/>
              <w:color w:val="auto"/>
              <w:kern w:val="3"/>
              <w:sz w:val="20"/>
              <w:szCs w:val="20"/>
              <w:lang w:eastAsia="en-US" w:bidi="hi-IN"/>
            </w:rPr>
            <w:t>☐</w:t>
          </w:r>
        </w:sdtContent>
      </w:sdt>
      <w:r w:rsidR="00C46C52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 xml:space="preserve"> si impegna a presentare l’istanza per la valorizzazione del patrimonio abitativo pubblico, ai sensi dell’art. 31 della l.r. 8 luglio 2016, n. 16, </w:t>
      </w:r>
      <w:r w:rsidR="00C46C52" w:rsidRPr="00294077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  <w:t xml:space="preserve">entro 30 giorni </w:t>
      </w:r>
      <w:r w:rsidR="00C46C52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dal termine fissato dal Bando per la presentazione della domanda di partecipazione</w:t>
      </w:r>
      <w:r w:rsidR="00A20969" w:rsidRPr="00294077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.</w:t>
      </w:r>
    </w:p>
    <w:p w14:paraId="314565CC" w14:textId="77777777" w:rsidR="00E74B07" w:rsidRPr="001C44F3" w:rsidRDefault="00E74B07" w:rsidP="00294077">
      <w:pPr>
        <w:spacing w:after="120" w:line="240" w:lineRule="auto"/>
        <w:ind w:left="5664"/>
        <w:jc w:val="both"/>
        <w:rPr>
          <w:rFonts w:ascii="Century Gothic" w:hAnsi="Century Gothic" w:cs="Helvetica"/>
          <w:color w:val="EE0000"/>
          <w:sz w:val="20"/>
          <w:szCs w:val="20"/>
        </w:rPr>
      </w:pPr>
    </w:p>
    <w:p w14:paraId="0CF6E1BD" w14:textId="77777777" w:rsidR="00D44A16" w:rsidRPr="001C44F3" w:rsidRDefault="00D44A16" w:rsidP="00294077">
      <w:pPr>
        <w:numPr>
          <w:ilvl w:val="0"/>
          <w:numId w:val="13"/>
        </w:numPr>
        <w:suppressAutoHyphens/>
        <w:autoSpaceDN w:val="0"/>
        <w:spacing w:after="120" w:line="240" w:lineRule="auto"/>
        <w:jc w:val="both"/>
        <w:textAlignment w:val="baseline"/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</w:pPr>
      <w:r w:rsidRPr="001C44F3">
        <w:rPr>
          <w:rFonts w:ascii="Century Gothic" w:eastAsia="Tw Cen MT" w:hAnsi="Century Gothic"/>
          <w:b/>
          <w:bCs/>
          <w:color w:val="auto"/>
          <w:kern w:val="3"/>
          <w:sz w:val="20"/>
          <w:szCs w:val="20"/>
          <w:lang w:eastAsia="en-US" w:bidi="hi-IN"/>
        </w:rPr>
        <w:t>IN MERITO AL REGIME IVA:</w:t>
      </w:r>
    </w:p>
    <w:p w14:paraId="763ECC20" w14:textId="77777777" w:rsidR="00D44A16" w:rsidRPr="001C44F3" w:rsidRDefault="00D44A16" w:rsidP="00294077">
      <w:pPr>
        <w:suppressAutoHyphens/>
        <w:autoSpaceDN w:val="0"/>
        <w:spacing w:after="120" w:line="240" w:lineRule="auto"/>
        <w:ind w:left="720"/>
        <w:jc w:val="both"/>
        <w:textAlignment w:val="baseline"/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</w:pPr>
      <w:r w:rsidRPr="001C44F3">
        <w:rPr>
          <w:rFonts w:ascii="Century Gothic" w:eastAsia="Tw Cen MT" w:hAnsi="Century Gothic"/>
          <w:color w:val="auto"/>
          <w:kern w:val="3"/>
          <w:sz w:val="20"/>
          <w:szCs w:val="20"/>
          <w:lang w:eastAsia="en-US" w:bidi="hi-IN"/>
        </w:rPr>
        <w:t>che l'Azienda è soggetta a pro-rata di indetraibilità iva per effetto del compimento di operazioni attive esenti e che la % di indetraibilità iva definitiva dell'anno 2026 e valevole anche in via provvisoria per l'anno 2027 è pari al ___%.</w:t>
      </w:r>
    </w:p>
    <w:p w14:paraId="7420F57E" w14:textId="77777777" w:rsidR="0082002C" w:rsidRPr="001C44F3" w:rsidRDefault="0082002C" w:rsidP="0082002C">
      <w:pPr>
        <w:spacing w:after="0" w:line="240" w:lineRule="auto"/>
        <w:ind w:left="5664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</w:p>
    <w:p w14:paraId="3E776869" w14:textId="77777777" w:rsidR="0082002C" w:rsidRPr="001C44F3" w:rsidRDefault="0082002C" w:rsidP="0082002C">
      <w:pPr>
        <w:spacing w:after="0" w:line="240" w:lineRule="auto"/>
        <w:ind w:left="5664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</w:p>
    <w:p w14:paraId="7E2AEB5C" w14:textId="77777777" w:rsidR="0082002C" w:rsidRPr="001C44F3" w:rsidRDefault="0082002C" w:rsidP="0082002C">
      <w:pPr>
        <w:spacing w:after="0" w:line="240" w:lineRule="auto"/>
        <w:ind w:left="5664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</w:p>
    <w:p w14:paraId="69646EFB" w14:textId="2F76DDE2" w:rsidR="0082002C" w:rsidRPr="001C44F3" w:rsidRDefault="0082002C" w:rsidP="0082002C">
      <w:pPr>
        <w:spacing w:after="0" w:line="240" w:lineRule="auto"/>
        <w:ind w:left="5664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  <w:r w:rsidRPr="001C44F3">
        <w:rPr>
          <w:rFonts w:ascii="Century Gothic" w:hAnsi="Century Gothic" w:cs="Helvetica"/>
          <w:color w:val="auto"/>
          <w:sz w:val="20"/>
          <w:szCs w:val="20"/>
        </w:rPr>
        <w:t xml:space="preserve">IL Legale Rappresentante/delegato </w:t>
      </w:r>
    </w:p>
    <w:p w14:paraId="4D0275B7" w14:textId="77777777" w:rsidR="0082002C" w:rsidRPr="001C44F3" w:rsidRDefault="0082002C" w:rsidP="0082002C">
      <w:pPr>
        <w:spacing w:after="0" w:line="240" w:lineRule="auto"/>
        <w:ind w:left="5664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</w:p>
    <w:p w14:paraId="726AC1D9" w14:textId="77777777" w:rsidR="0082002C" w:rsidRPr="001C44F3" w:rsidRDefault="0082002C" w:rsidP="0082002C">
      <w:pPr>
        <w:spacing w:after="0" w:line="240" w:lineRule="auto"/>
        <w:ind w:left="5664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  <w:r w:rsidRPr="001C44F3">
        <w:rPr>
          <w:rFonts w:ascii="Century Gothic" w:hAnsi="Century Gothic" w:cs="Helvetica"/>
          <w:color w:val="auto"/>
          <w:sz w:val="20"/>
          <w:szCs w:val="20"/>
        </w:rPr>
        <w:t xml:space="preserve"> _______________________________________ </w:t>
      </w:r>
    </w:p>
    <w:p w14:paraId="049B8FE8" w14:textId="77777777" w:rsidR="0082002C" w:rsidRPr="001C44F3" w:rsidRDefault="0082002C" w:rsidP="0082002C">
      <w:pPr>
        <w:spacing w:after="0" w:line="240" w:lineRule="auto"/>
        <w:ind w:left="5664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</w:p>
    <w:p w14:paraId="5EEC6450" w14:textId="77777777" w:rsidR="0082002C" w:rsidRPr="001C44F3" w:rsidRDefault="0082002C" w:rsidP="0082002C">
      <w:pPr>
        <w:spacing w:after="0" w:line="240" w:lineRule="auto"/>
        <w:ind w:left="5664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  <w:r w:rsidRPr="001C44F3">
        <w:rPr>
          <w:rFonts w:ascii="Century Gothic" w:hAnsi="Century Gothic" w:cs="Helvetica"/>
          <w:color w:val="auto"/>
          <w:sz w:val="20"/>
          <w:szCs w:val="20"/>
        </w:rPr>
        <w:t xml:space="preserve">(nome leggibile)  </w:t>
      </w:r>
    </w:p>
    <w:p w14:paraId="2DD13146" w14:textId="77777777" w:rsidR="0082002C" w:rsidRPr="001C44F3" w:rsidRDefault="0082002C" w:rsidP="0082002C">
      <w:pPr>
        <w:spacing w:after="0" w:line="240" w:lineRule="auto"/>
        <w:ind w:left="720"/>
        <w:contextualSpacing/>
        <w:jc w:val="both"/>
        <w:rPr>
          <w:rFonts w:ascii="Century Gothic" w:hAnsi="Century Gothic" w:cs="Helvetica"/>
          <w:color w:val="auto"/>
          <w:sz w:val="20"/>
          <w:szCs w:val="20"/>
        </w:rPr>
      </w:pPr>
    </w:p>
    <w:p w14:paraId="4D5C0699" w14:textId="77777777" w:rsidR="0082002C" w:rsidRPr="001C44F3" w:rsidRDefault="0082002C" w:rsidP="0082002C">
      <w:pPr>
        <w:spacing w:after="0" w:line="240" w:lineRule="auto"/>
        <w:ind w:left="720"/>
        <w:contextualSpacing/>
        <w:jc w:val="right"/>
        <w:rPr>
          <w:rFonts w:ascii="Century Gothic" w:hAnsi="Century Gothic" w:cs="Helvetica"/>
          <w:color w:val="auto"/>
          <w:sz w:val="16"/>
          <w:szCs w:val="16"/>
        </w:rPr>
      </w:pPr>
      <w:r w:rsidRPr="001C44F3">
        <w:rPr>
          <w:rFonts w:ascii="Century Gothic" w:hAnsi="Century Gothic" w:cs="Helvetica"/>
          <w:color w:val="auto"/>
          <w:sz w:val="16"/>
          <w:szCs w:val="16"/>
        </w:rPr>
        <w:t>Documento firmato elettronicamente ai sensi del Regolamento (UE) n. 910/2014.</w:t>
      </w:r>
    </w:p>
    <w:bookmarkEnd w:id="0"/>
    <w:bookmarkEnd w:id="1"/>
    <w:p w14:paraId="5D32C461" w14:textId="77777777" w:rsidR="0096341A" w:rsidRPr="001C44F3" w:rsidRDefault="0096341A" w:rsidP="0082002C">
      <w:pPr>
        <w:spacing w:after="0" w:line="240" w:lineRule="auto"/>
        <w:rPr>
          <w:rFonts w:ascii="Century Gothic" w:eastAsia="Arial" w:hAnsi="Century Gothic" w:cstheme="minorHAnsi"/>
        </w:rPr>
      </w:pPr>
    </w:p>
    <w:sectPr w:rsidR="0096341A" w:rsidRPr="001C44F3">
      <w:headerReference w:type="even" r:id="rId8"/>
      <w:headerReference w:type="default" r:id="rId9"/>
      <w:headerReference w:type="first" r:id="rId10"/>
      <w:pgSz w:w="11906" w:h="16838"/>
      <w:pgMar w:top="1701" w:right="1139" w:bottom="746" w:left="1134" w:header="8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3DC1B" w14:textId="77777777" w:rsidR="00DE761A" w:rsidRDefault="00DE761A">
      <w:pPr>
        <w:spacing w:after="0" w:line="240" w:lineRule="auto"/>
      </w:pPr>
      <w:r>
        <w:separator/>
      </w:r>
    </w:p>
  </w:endnote>
  <w:endnote w:type="continuationSeparator" w:id="0">
    <w:p w14:paraId="2D57CEEC" w14:textId="77777777" w:rsidR="00DE761A" w:rsidRDefault="00DE7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0AFA4" w14:textId="77777777" w:rsidR="00DE761A" w:rsidRDefault="00DE761A">
      <w:pPr>
        <w:spacing w:after="0" w:line="240" w:lineRule="auto"/>
      </w:pPr>
      <w:r>
        <w:separator/>
      </w:r>
    </w:p>
  </w:footnote>
  <w:footnote w:type="continuationSeparator" w:id="0">
    <w:p w14:paraId="026F7F47" w14:textId="77777777" w:rsidR="00DE761A" w:rsidRDefault="00DE7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FB30" w14:textId="77777777" w:rsidR="009364CF" w:rsidRDefault="009364CF">
    <w:pPr>
      <w:spacing w:after="0"/>
      <w:ind w:right="-5"/>
      <w:jc w:val="right"/>
    </w:pPr>
    <w:r>
      <w:rPr>
        <w:rFonts w:ascii="Arial" w:eastAsia="Arial" w:hAnsi="Arial" w:cs="Arial"/>
        <w:b/>
        <w:i/>
        <w:color w:val="808080"/>
        <w:sz w:val="24"/>
      </w:rPr>
      <w:t>ALLEGATO A1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6F046" w14:textId="072C6D43" w:rsidR="007C0D4D" w:rsidRDefault="007C0D4D" w:rsidP="007C0D4D">
    <w:pPr>
      <w:pStyle w:val="Normale1"/>
      <w:pageBreakBefore/>
      <w:spacing w:after="200"/>
      <w:jc w:val="right"/>
    </w:pPr>
    <w:r>
      <w:rPr>
        <w:noProof/>
      </w:rPr>
      <w:drawing>
        <wp:inline distT="0" distB="0" distL="0" distR="0" wp14:anchorId="0C10E838" wp14:editId="4B50D6B0">
          <wp:extent cx="6116955" cy="876935"/>
          <wp:effectExtent l="0" t="0" r="0" b="0"/>
          <wp:docPr id="196861382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8613822" name="Picture 1968613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955" cy="876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7C52CB" w14:textId="5370C027" w:rsidR="0050012B" w:rsidRDefault="0050012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D123" w14:textId="77777777" w:rsidR="009364CF" w:rsidRDefault="009364CF">
    <w:pPr>
      <w:spacing w:after="0"/>
      <w:ind w:right="-5"/>
      <w:jc w:val="right"/>
    </w:pPr>
    <w:r>
      <w:rPr>
        <w:rFonts w:ascii="Arial" w:eastAsia="Arial" w:hAnsi="Arial" w:cs="Arial"/>
        <w:b/>
        <w:i/>
        <w:color w:val="808080"/>
        <w:sz w:val="24"/>
      </w:rPr>
      <w:t>ALLEGATO A1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7.5pt;visibility:visibl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795467"/>
    <w:multiLevelType w:val="hybridMultilevel"/>
    <w:tmpl w:val="7408FBE4"/>
    <w:lvl w:ilvl="0" w:tplc="04100017">
      <w:start w:val="1"/>
      <w:numFmt w:val="lowerLetter"/>
      <w:lvlText w:val="%1)"/>
      <w:lvlJc w:val="left"/>
      <w:pPr>
        <w:ind w:left="1200" w:hanging="360"/>
      </w:pPr>
    </w:lvl>
    <w:lvl w:ilvl="1" w:tplc="04100019" w:tentative="1">
      <w:start w:val="1"/>
      <w:numFmt w:val="lowerLetter"/>
      <w:lvlText w:val="%2."/>
      <w:lvlJc w:val="left"/>
      <w:pPr>
        <w:ind w:left="1920" w:hanging="360"/>
      </w:p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8363457"/>
    <w:multiLevelType w:val="hybridMultilevel"/>
    <w:tmpl w:val="52587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0432B"/>
    <w:multiLevelType w:val="hybridMultilevel"/>
    <w:tmpl w:val="023893FA"/>
    <w:lvl w:ilvl="0" w:tplc="5064749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44038"/>
    <w:multiLevelType w:val="hybridMultilevel"/>
    <w:tmpl w:val="3D5681FC"/>
    <w:lvl w:ilvl="0" w:tplc="FFFFFFFF">
      <w:start w:val="1"/>
      <w:numFmt w:val="bullet"/>
      <w:lvlText w:val="•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CA2FC4">
      <w:start w:val="1"/>
      <w:numFmt w:val="bullet"/>
      <w:lvlText w:val=""/>
      <w:lvlJc w:val="left"/>
      <w:pPr>
        <w:ind w:left="178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B74FCA"/>
    <w:multiLevelType w:val="hybridMultilevel"/>
    <w:tmpl w:val="6BAE682E"/>
    <w:lvl w:ilvl="0" w:tplc="04100017">
      <w:start w:val="1"/>
      <w:numFmt w:val="lowerLetter"/>
      <w:lvlText w:val="%1)"/>
      <w:lvlJc w:val="left"/>
      <w:pPr>
        <w:ind w:left="1200" w:hanging="360"/>
      </w:pPr>
    </w:lvl>
    <w:lvl w:ilvl="1" w:tplc="04100019" w:tentative="1">
      <w:start w:val="1"/>
      <w:numFmt w:val="lowerLetter"/>
      <w:lvlText w:val="%2."/>
      <w:lvlJc w:val="left"/>
      <w:pPr>
        <w:ind w:left="1920" w:hanging="360"/>
      </w:p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175C61B4"/>
    <w:multiLevelType w:val="hybridMultilevel"/>
    <w:tmpl w:val="160E86B8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ED7493C"/>
    <w:multiLevelType w:val="hybridMultilevel"/>
    <w:tmpl w:val="9A16DE28"/>
    <w:lvl w:ilvl="0" w:tplc="00062F4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35507"/>
    <w:multiLevelType w:val="hybridMultilevel"/>
    <w:tmpl w:val="5CF0B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D1F6C"/>
    <w:multiLevelType w:val="hybridMultilevel"/>
    <w:tmpl w:val="6046D606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CF3587"/>
    <w:multiLevelType w:val="hybridMultilevel"/>
    <w:tmpl w:val="9132A2A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A7898"/>
    <w:multiLevelType w:val="hybridMultilevel"/>
    <w:tmpl w:val="68F4D270"/>
    <w:lvl w:ilvl="0" w:tplc="04100017">
      <w:start w:val="1"/>
      <w:numFmt w:val="lowerLetter"/>
      <w:lvlText w:val="%1)"/>
      <w:lvlJc w:val="left"/>
      <w:pPr>
        <w:ind w:left="1200" w:hanging="360"/>
      </w:pPr>
    </w:lvl>
    <w:lvl w:ilvl="1" w:tplc="04100019">
      <w:start w:val="1"/>
      <w:numFmt w:val="lowerLetter"/>
      <w:lvlText w:val="%2."/>
      <w:lvlJc w:val="left"/>
      <w:pPr>
        <w:ind w:left="1920" w:hanging="360"/>
      </w:pPr>
    </w:lvl>
    <w:lvl w:ilvl="2" w:tplc="0410001B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41AA4E5F"/>
    <w:multiLevelType w:val="hybridMultilevel"/>
    <w:tmpl w:val="912E19FE"/>
    <w:lvl w:ilvl="0" w:tplc="6C9CF79E">
      <w:start w:val="2"/>
      <w:numFmt w:val="lowerLetter"/>
      <w:lvlText w:val="%1)"/>
      <w:lvlJc w:val="left"/>
      <w:pPr>
        <w:ind w:left="708" w:firstLine="0"/>
      </w:pPr>
      <w:rPr>
        <w:rFonts w:ascii="Century Gothic" w:eastAsia="Arial" w:hAnsi="Century Gothic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723" w:hanging="360"/>
      </w:pPr>
    </w:lvl>
    <w:lvl w:ilvl="2" w:tplc="0410001B" w:tentative="1">
      <w:start w:val="1"/>
      <w:numFmt w:val="lowerRoman"/>
      <w:lvlText w:val="%3."/>
      <w:lvlJc w:val="right"/>
      <w:pPr>
        <w:ind w:left="1443" w:hanging="180"/>
      </w:pPr>
    </w:lvl>
    <w:lvl w:ilvl="3" w:tplc="0410000F" w:tentative="1">
      <w:start w:val="1"/>
      <w:numFmt w:val="decimal"/>
      <w:lvlText w:val="%4."/>
      <w:lvlJc w:val="left"/>
      <w:pPr>
        <w:ind w:left="2163" w:hanging="360"/>
      </w:pPr>
    </w:lvl>
    <w:lvl w:ilvl="4" w:tplc="04100019" w:tentative="1">
      <w:start w:val="1"/>
      <w:numFmt w:val="lowerLetter"/>
      <w:lvlText w:val="%5."/>
      <w:lvlJc w:val="left"/>
      <w:pPr>
        <w:ind w:left="2883" w:hanging="360"/>
      </w:pPr>
    </w:lvl>
    <w:lvl w:ilvl="5" w:tplc="0410001B" w:tentative="1">
      <w:start w:val="1"/>
      <w:numFmt w:val="lowerRoman"/>
      <w:lvlText w:val="%6."/>
      <w:lvlJc w:val="right"/>
      <w:pPr>
        <w:ind w:left="3603" w:hanging="180"/>
      </w:pPr>
    </w:lvl>
    <w:lvl w:ilvl="6" w:tplc="0410000F" w:tentative="1">
      <w:start w:val="1"/>
      <w:numFmt w:val="decimal"/>
      <w:lvlText w:val="%7."/>
      <w:lvlJc w:val="left"/>
      <w:pPr>
        <w:ind w:left="4323" w:hanging="360"/>
      </w:pPr>
    </w:lvl>
    <w:lvl w:ilvl="7" w:tplc="04100019" w:tentative="1">
      <w:start w:val="1"/>
      <w:numFmt w:val="lowerLetter"/>
      <w:lvlText w:val="%8."/>
      <w:lvlJc w:val="left"/>
      <w:pPr>
        <w:ind w:left="5043" w:hanging="360"/>
      </w:pPr>
    </w:lvl>
    <w:lvl w:ilvl="8" w:tplc="0410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3" w15:restartNumberingAfterBreak="0">
    <w:nsid w:val="582C48C3"/>
    <w:multiLevelType w:val="hybridMultilevel"/>
    <w:tmpl w:val="0178B81A"/>
    <w:lvl w:ilvl="0" w:tplc="FC3C2328">
      <w:start w:val="1"/>
      <w:numFmt w:val="bullet"/>
      <w:lvlText w:val="•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8D984">
      <w:start w:val="1"/>
      <w:numFmt w:val="lowerLetter"/>
      <w:lvlText w:val="%2)"/>
      <w:lvlJc w:val="left"/>
      <w:pPr>
        <w:ind w:left="1425"/>
      </w:pPr>
      <w:rPr>
        <w:rFonts w:ascii="Century Gothic" w:eastAsia="Arial" w:hAnsi="Century Gothic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8015F8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ECFD48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441946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8069D6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36AB20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C2D292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AA13E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D804994"/>
    <w:multiLevelType w:val="hybridMultilevel"/>
    <w:tmpl w:val="CD88983C"/>
    <w:lvl w:ilvl="0" w:tplc="B7FCB0C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625F298D"/>
    <w:multiLevelType w:val="hybridMultilevel"/>
    <w:tmpl w:val="DBB661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04A3C"/>
    <w:multiLevelType w:val="hybridMultilevel"/>
    <w:tmpl w:val="4F56FACE"/>
    <w:lvl w:ilvl="0" w:tplc="2AB00EE8">
      <w:start w:val="1"/>
      <w:numFmt w:val="bullet"/>
      <w:lvlText w:val=""/>
      <w:lvlJc w:val="left"/>
      <w:pPr>
        <w:ind w:left="9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5EAD9C">
      <w:start w:val="1"/>
      <w:numFmt w:val="lowerLetter"/>
      <w:lvlText w:val="%2)"/>
      <w:lvlJc w:val="left"/>
      <w:pPr>
        <w:ind w:left="1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8015F8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ECFD48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441946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8069D6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36AB20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C2D292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AA13E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5995E28"/>
    <w:multiLevelType w:val="hybridMultilevel"/>
    <w:tmpl w:val="E6388770"/>
    <w:lvl w:ilvl="0" w:tplc="BCD0290C">
      <w:start w:val="1"/>
      <w:numFmt w:val="lowerRoman"/>
      <w:lvlText w:val="(%1)"/>
      <w:lvlJc w:val="right"/>
      <w:pPr>
        <w:ind w:left="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CDC0662"/>
    <w:multiLevelType w:val="hybridMultilevel"/>
    <w:tmpl w:val="3384DBBE"/>
    <w:lvl w:ilvl="0" w:tplc="69AEB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772B7"/>
    <w:multiLevelType w:val="hybridMultilevel"/>
    <w:tmpl w:val="43FA3DA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5E566F"/>
    <w:multiLevelType w:val="hybridMultilevel"/>
    <w:tmpl w:val="6FAECD1A"/>
    <w:lvl w:ilvl="0" w:tplc="2AB00EE8">
      <w:start w:val="1"/>
      <w:numFmt w:val="bullet"/>
      <w:lvlText w:val=""/>
      <w:lvlJc w:val="left"/>
      <w:pPr>
        <w:ind w:left="2934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21" w15:restartNumberingAfterBreak="0">
    <w:nsid w:val="7CCA15E1"/>
    <w:multiLevelType w:val="hybridMultilevel"/>
    <w:tmpl w:val="331AF64E"/>
    <w:lvl w:ilvl="0" w:tplc="FFFFFFFF">
      <w:start w:val="1"/>
      <w:numFmt w:val="bullet"/>
      <w:lvlText w:val="•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F007260"/>
    <w:multiLevelType w:val="hybridMultilevel"/>
    <w:tmpl w:val="875C75C6"/>
    <w:lvl w:ilvl="0" w:tplc="411C26F2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741383">
    <w:abstractNumId w:val="13"/>
  </w:num>
  <w:num w:numId="2" w16cid:durableId="1395008019">
    <w:abstractNumId w:val="18"/>
  </w:num>
  <w:num w:numId="3" w16cid:durableId="654259803">
    <w:abstractNumId w:val="7"/>
  </w:num>
  <w:num w:numId="4" w16cid:durableId="17394826">
    <w:abstractNumId w:val="20"/>
  </w:num>
  <w:num w:numId="5" w16cid:durableId="712458922">
    <w:abstractNumId w:val="16"/>
  </w:num>
  <w:num w:numId="6" w16cid:durableId="2054502038">
    <w:abstractNumId w:val="0"/>
  </w:num>
  <w:num w:numId="7" w16cid:durableId="98380669">
    <w:abstractNumId w:val="21"/>
  </w:num>
  <w:num w:numId="8" w16cid:durableId="1484201165">
    <w:abstractNumId w:val="4"/>
  </w:num>
  <w:num w:numId="9" w16cid:durableId="1378165187">
    <w:abstractNumId w:val="17"/>
  </w:num>
  <w:num w:numId="10" w16cid:durableId="1925527458">
    <w:abstractNumId w:val="2"/>
  </w:num>
  <w:num w:numId="11" w16cid:durableId="1533765852">
    <w:abstractNumId w:val="22"/>
  </w:num>
  <w:num w:numId="12" w16cid:durableId="1365908053">
    <w:abstractNumId w:val="14"/>
  </w:num>
  <w:num w:numId="13" w16cid:durableId="1512988285">
    <w:abstractNumId w:val="10"/>
  </w:num>
  <w:num w:numId="14" w16cid:durableId="775561807">
    <w:abstractNumId w:val="15"/>
  </w:num>
  <w:num w:numId="15" w16cid:durableId="2139257291">
    <w:abstractNumId w:val="8"/>
  </w:num>
  <w:num w:numId="16" w16cid:durableId="1387142112">
    <w:abstractNumId w:val="5"/>
  </w:num>
  <w:num w:numId="17" w16cid:durableId="438915702">
    <w:abstractNumId w:val="12"/>
  </w:num>
  <w:num w:numId="18" w16cid:durableId="260770425">
    <w:abstractNumId w:val="19"/>
  </w:num>
  <w:num w:numId="19" w16cid:durableId="1897935725">
    <w:abstractNumId w:val="11"/>
  </w:num>
  <w:num w:numId="20" w16cid:durableId="571350190">
    <w:abstractNumId w:val="1"/>
  </w:num>
  <w:num w:numId="21" w16cid:durableId="778644529">
    <w:abstractNumId w:val="6"/>
  </w:num>
  <w:num w:numId="22" w16cid:durableId="1054503830">
    <w:abstractNumId w:val="3"/>
  </w:num>
  <w:num w:numId="23" w16cid:durableId="1278486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90B"/>
    <w:rsid w:val="00010901"/>
    <w:rsid w:val="00026997"/>
    <w:rsid w:val="00063AD4"/>
    <w:rsid w:val="000814E0"/>
    <w:rsid w:val="00084760"/>
    <w:rsid w:val="00085190"/>
    <w:rsid w:val="000C6806"/>
    <w:rsid w:val="00110848"/>
    <w:rsid w:val="00116753"/>
    <w:rsid w:val="00125FBE"/>
    <w:rsid w:val="00133E4F"/>
    <w:rsid w:val="00144B9B"/>
    <w:rsid w:val="00165BFE"/>
    <w:rsid w:val="00177F51"/>
    <w:rsid w:val="001828E1"/>
    <w:rsid w:val="00184FF8"/>
    <w:rsid w:val="001976BE"/>
    <w:rsid w:val="001A3D7B"/>
    <w:rsid w:val="001B27B4"/>
    <w:rsid w:val="001B544E"/>
    <w:rsid w:val="001B6EA9"/>
    <w:rsid w:val="001C44F3"/>
    <w:rsid w:val="001C636F"/>
    <w:rsid w:val="001D0174"/>
    <w:rsid w:val="001F0C4C"/>
    <w:rsid w:val="001F6632"/>
    <w:rsid w:val="001F7BF5"/>
    <w:rsid w:val="00206B65"/>
    <w:rsid w:val="00220E50"/>
    <w:rsid w:val="002457AE"/>
    <w:rsid w:val="0025033E"/>
    <w:rsid w:val="002669A5"/>
    <w:rsid w:val="00267D70"/>
    <w:rsid w:val="00277E7F"/>
    <w:rsid w:val="002801C3"/>
    <w:rsid w:val="00285B3A"/>
    <w:rsid w:val="00294077"/>
    <w:rsid w:val="00295116"/>
    <w:rsid w:val="002B3B83"/>
    <w:rsid w:val="002C3C4F"/>
    <w:rsid w:val="002D589E"/>
    <w:rsid w:val="002E1F02"/>
    <w:rsid w:val="00307CD0"/>
    <w:rsid w:val="003327F9"/>
    <w:rsid w:val="00332EEE"/>
    <w:rsid w:val="00340981"/>
    <w:rsid w:val="0034730B"/>
    <w:rsid w:val="00347968"/>
    <w:rsid w:val="00372203"/>
    <w:rsid w:val="00374637"/>
    <w:rsid w:val="00384792"/>
    <w:rsid w:val="003865F8"/>
    <w:rsid w:val="00394F21"/>
    <w:rsid w:val="00397A4D"/>
    <w:rsid w:val="003A73ED"/>
    <w:rsid w:val="003B0A1A"/>
    <w:rsid w:val="003B5A48"/>
    <w:rsid w:val="003B5DAC"/>
    <w:rsid w:val="003B64CB"/>
    <w:rsid w:val="003B7111"/>
    <w:rsid w:val="003C7E76"/>
    <w:rsid w:val="003D60A6"/>
    <w:rsid w:val="003E60C3"/>
    <w:rsid w:val="003F10C3"/>
    <w:rsid w:val="00405EC9"/>
    <w:rsid w:val="00426AAB"/>
    <w:rsid w:val="00426D28"/>
    <w:rsid w:val="004412F0"/>
    <w:rsid w:val="00445150"/>
    <w:rsid w:val="004464AB"/>
    <w:rsid w:val="004617C6"/>
    <w:rsid w:val="00474F8C"/>
    <w:rsid w:val="0047573A"/>
    <w:rsid w:val="00477DB4"/>
    <w:rsid w:val="00480754"/>
    <w:rsid w:val="00481457"/>
    <w:rsid w:val="0048510E"/>
    <w:rsid w:val="00496FF3"/>
    <w:rsid w:val="004A5F35"/>
    <w:rsid w:val="004C691C"/>
    <w:rsid w:val="004F4797"/>
    <w:rsid w:val="004F6B62"/>
    <w:rsid w:val="0050012B"/>
    <w:rsid w:val="00505F8E"/>
    <w:rsid w:val="0051382C"/>
    <w:rsid w:val="00517973"/>
    <w:rsid w:val="0053225B"/>
    <w:rsid w:val="00541C65"/>
    <w:rsid w:val="00545578"/>
    <w:rsid w:val="00554A92"/>
    <w:rsid w:val="00574D8F"/>
    <w:rsid w:val="00580608"/>
    <w:rsid w:val="005815AC"/>
    <w:rsid w:val="00587F46"/>
    <w:rsid w:val="005B3EF5"/>
    <w:rsid w:val="005D0F83"/>
    <w:rsid w:val="005D703D"/>
    <w:rsid w:val="005E2FC7"/>
    <w:rsid w:val="005E417D"/>
    <w:rsid w:val="006061CC"/>
    <w:rsid w:val="006079A2"/>
    <w:rsid w:val="00616E9C"/>
    <w:rsid w:val="0064472E"/>
    <w:rsid w:val="006552A5"/>
    <w:rsid w:val="0065686A"/>
    <w:rsid w:val="006625A7"/>
    <w:rsid w:val="00665976"/>
    <w:rsid w:val="006702FE"/>
    <w:rsid w:val="00671814"/>
    <w:rsid w:val="00673A71"/>
    <w:rsid w:val="00684F99"/>
    <w:rsid w:val="006A70C0"/>
    <w:rsid w:val="006A7A1C"/>
    <w:rsid w:val="006B2580"/>
    <w:rsid w:val="006E7CCA"/>
    <w:rsid w:val="006F323B"/>
    <w:rsid w:val="00703F88"/>
    <w:rsid w:val="007105D4"/>
    <w:rsid w:val="00722A53"/>
    <w:rsid w:val="00743376"/>
    <w:rsid w:val="0079058F"/>
    <w:rsid w:val="00795BB5"/>
    <w:rsid w:val="007A0467"/>
    <w:rsid w:val="007A69AA"/>
    <w:rsid w:val="007C0D4D"/>
    <w:rsid w:val="007C36ED"/>
    <w:rsid w:val="007D6CF7"/>
    <w:rsid w:val="007F1D1B"/>
    <w:rsid w:val="00801311"/>
    <w:rsid w:val="00813CD4"/>
    <w:rsid w:val="0082002C"/>
    <w:rsid w:val="00824281"/>
    <w:rsid w:val="00824DE4"/>
    <w:rsid w:val="00826DF5"/>
    <w:rsid w:val="00830C36"/>
    <w:rsid w:val="008332BF"/>
    <w:rsid w:val="00864552"/>
    <w:rsid w:val="0087252E"/>
    <w:rsid w:val="00876829"/>
    <w:rsid w:val="008B2E2D"/>
    <w:rsid w:val="008B7259"/>
    <w:rsid w:val="008D19FD"/>
    <w:rsid w:val="008D1AF5"/>
    <w:rsid w:val="008D3A64"/>
    <w:rsid w:val="008E1853"/>
    <w:rsid w:val="008E5558"/>
    <w:rsid w:val="00901F7F"/>
    <w:rsid w:val="00902046"/>
    <w:rsid w:val="00913289"/>
    <w:rsid w:val="009247BD"/>
    <w:rsid w:val="009325E9"/>
    <w:rsid w:val="009364CF"/>
    <w:rsid w:val="009575E6"/>
    <w:rsid w:val="0096341A"/>
    <w:rsid w:val="0097199D"/>
    <w:rsid w:val="00980E3D"/>
    <w:rsid w:val="00982B5C"/>
    <w:rsid w:val="0098780A"/>
    <w:rsid w:val="00995FF3"/>
    <w:rsid w:val="009A1F7B"/>
    <w:rsid w:val="009C2B8F"/>
    <w:rsid w:val="009E131F"/>
    <w:rsid w:val="009E51B3"/>
    <w:rsid w:val="009F5CD2"/>
    <w:rsid w:val="009F7462"/>
    <w:rsid w:val="00A05F6D"/>
    <w:rsid w:val="00A0690B"/>
    <w:rsid w:val="00A11433"/>
    <w:rsid w:val="00A20969"/>
    <w:rsid w:val="00A25F94"/>
    <w:rsid w:val="00A32834"/>
    <w:rsid w:val="00A3304A"/>
    <w:rsid w:val="00A40CB9"/>
    <w:rsid w:val="00A60EEA"/>
    <w:rsid w:val="00A64C0D"/>
    <w:rsid w:val="00A777D6"/>
    <w:rsid w:val="00A90E75"/>
    <w:rsid w:val="00AB3F4E"/>
    <w:rsid w:val="00AB559A"/>
    <w:rsid w:val="00AB667F"/>
    <w:rsid w:val="00AC0538"/>
    <w:rsid w:val="00AC349F"/>
    <w:rsid w:val="00AC4D5A"/>
    <w:rsid w:val="00AC7BC9"/>
    <w:rsid w:val="00AD0FAC"/>
    <w:rsid w:val="00AD3103"/>
    <w:rsid w:val="00AD6C7A"/>
    <w:rsid w:val="00AE3822"/>
    <w:rsid w:val="00AE572C"/>
    <w:rsid w:val="00AF47FC"/>
    <w:rsid w:val="00AF657E"/>
    <w:rsid w:val="00B039AD"/>
    <w:rsid w:val="00B0601F"/>
    <w:rsid w:val="00B20EC2"/>
    <w:rsid w:val="00B258E1"/>
    <w:rsid w:val="00B2772D"/>
    <w:rsid w:val="00B46FB1"/>
    <w:rsid w:val="00B651C0"/>
    <w:rsid w:val="00B67F7C"/>
    <w:rsid w:val="00B712AF"/>
    <w:rsid w:val="00B71455"/>
    <w:rsid w:val="00B716E8"/>
    <w:rsid w:val="00B85770"/>
    <w:rsid w:val="00B8695F"/>
    <w:rsid w:val="00B94C07"/>
    <w:rsid w:val="00B95399"/>
    <w:rsid w:val="00BA35E0"/>
    <w:rsid w:val="00BB6A27"/>
    <w:rsid w:val="00BB7E97"/>
    <w:rsid w:val="00BC7F53"/>
    <w:rsid w:val="00BD1E9D"/>
    <w:rsid w:val="00BE61F6"/>
    <w:rsid w:val="00BE664C"/>
    <w:rsid w:val="00C10A5A"/>
    <w:rsid w:val="00C1617B"/>
    <w:rsid w:val="00C25AD2"/>
    <w:rsid w:val="00C36AAA"/>
    <w:rsid w:val="00C45993"/>
    <w:rsid w:val="00C46C52"/>
    <w:rsid w:val="00C47422"/>
    <w:rsid w:val="00C6368A"/>
    <w:rsid w:val="00C6378B"/>
    <w:rsid w:val="00C64B6B"/>
    <w:rsid w:val="00C83338"/>
    <w:rsid w:val="00CA459C"/>
    <w:rsid w:val="00CA66BA"/>
    <w:rsid w:val="00CB1893"/>
    <w:rsid w:val="00CC5ABE"/>
    <w:rsid w:val="00CC7501"/>
    <w:rsid w:val="00CE4823"/>
    <w:rsid w:val="00CF3ABA"/>
    <w:rsid w:val="00CF7C71"/>
    <w:rsid w:val="00D032A7"/>
    <w:rsid w:val="00D043FD"/>
    <w:rsid w:val="00D12E75"/>
    <w:rsid w:val="00D2654A"/>
    <w:rsid w:val="00D34A6F"/>
    <w:rsid w:val="00D44A16"/>
    <w:rsid w:val="00D562DB"/>
    <w:rsid w:val="00D61FBC"/>
    <w:rsid w:val="00D70EF9"/>
    <w:rsid w:val="00D71B92"/>
    <w:rsid w:val="00D776B0"/>
    <w:rsid w:val="00D808BC"/>
    <w:rsid w:val="00D8182A"/>
    <w:rsid w:val="00D90803"/>
    <w:rsid w:val="00DE0BB4"/>
    <w:rsid w:val="00DE761A"/>
    <w:rsid w:val="00DF2505"/>
    <w:rsid w:val="00E02AAC"/>
    <w:rsid w:val="00E13CD5"/>
    <w:rsid w:val="00E3315A"/>
    <w:rsid w:val="00E355E4"/>
    <w:rsid w:val="00E36F18"/>
    <w:rsid w:val="00E53850"/>
    <w:rsid w:val="00E555AB"/>
    <w:rsid w:val="00E612F6"/>
    <w:rsid w:val="00E66857"/>
    <w:rsid w:val="00E7477E"/>
    <w:rsid w:val="00E74B07"/>
    <w:rsid w:val="00E95C2F"/>
    <w:rsid w:val="00EA7540"/>
    <w:rsid w:val="00EB2129"/>
    <w:rsid w:val="00EC362A"/>
    <w:rsid w:val="00EC5F16"/>
    <w:rsid w:val="00EE60EA"/>
    <w:rsid w:val="00EE7B4E"/>
    <w:rsid w:val="00EF5FD2"/>
    <w:rsid w:val="00F12D25"/>
    <w:rsid w:val="00F26772"/>
    <w:rsid w:val="00F41512"/>
    <w:rsid w:val="00F41C74"/>
    <w:rsid w:val="00F44F54"/>
    <w:rsid w:val="00F91012"/>
    <w:rsid w:val="00F978FC"/>
    <w:rsid w:val="00FC437B"/>
    <w:rsid w:val="00FC68A9"/>
    <w:rsid w:val="00FD379A"/>
    <w:rsid w:val="00FD7843"/>
    <w:rsid w:val="00FF0057"/>
    <w:rsid w:val="06309FED"/>
    <w:rsid w:val="1C2B00C4"/>
    <w:rsid w:val="23951021"/>
    <w:rsid w:val="36E7B554"/>
    <w:rsid w:val="4E14D30B"/>
    <w:rsid w:val="4FE69278"/>
    <w:rsid w:val="57E428CE"/>
    <w:rsid w:val="5A1470AE"/>
    <w:rsid w:val="5DB5B04A"/>
    <w:rsid w:val="65750DA5"/>
    <w:rsid w:val="65EC83D0"/>
    <w:rsid w:val="699E2751"/>
    <w:rsid w:val="6B3E9BB0"/>
    <w:rsid w:val="71A53214"/>
    <w:rsid w:val="72701CA6"/>
    <w:rsid w:val="7CD5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BB7B7"/>
  <w15:docId w15:val="{06FE204E-DD0E-4EEE-80BD-34486EB7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nhideWhenUsed/>
    <w:qFormat/>
    <w:pPr>
      <w:keepNext/>
      <w:keepLines/>
      <w:spacing w:after="63" w:line="265" w:lineRule="auto"/>
      <w:ind w:left="15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72"/>
      <w:ind w:left="85"/>
      <w:jc w:val="right"/>
      <w:outlineLvl w:val="1"/>
    </w:pPr>
    <w:rPr>
      <w:rFonts w:ascii="Arial" w:eastAsia="Arial" w:hAnsi="Arial" w:cs="Arial"/>
      <w:color w:val="000000"/>
      <w:sz w:val="20"/>
    </w:rPr>
  </w:style>
  <w:style w:type="paragraph" w:styleId="Titolo3">
    <w:name w:val="heading 3"/>
    <w:basedOn w:val="Normale1"/>
    <w:next w:val="Normale1"/>
    <w:link w:val="Titolo3Carattere"/>
    <w:qFormat/>
    <w:rsid w:val="006552A5"/>
    <w:pPr>
      <w:keepNext/>
      <w:keepLines/>
      <w:tabs>
        <w:tab w:val="num" w:pos="0"/>
      </w:tabs>
      <w:spacing w:before="360" w:after="20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1"/>
    <w:next w:val="Normale1"/>
    <w:link w:val="Titolo4Carattere"/>
    <w:qFormat/>
    <w:rsid w:val="006552A5"/>
    <w:pPr>
      <w:keepNext/>
      <w:keepLines/>
      <w:tabs>
        <w:tab w:val="num" w:pos="0"/>
      </w:tabs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u w:val="single"/>
    </w:rPr>
  </w:style>
  <w:style w:type="paragraph" w:styleId="Titolo5">
    <w:name w:val="heading 5"/>
    <w:basedOn w:val="Normale1"/>
    <w:next w:val="Normale1"/>
    <w:link w:val="Titolo5Carattere"/>
    <w:qFormat/>
    <w:rsid w:val="006552A5"/>
    <w:pPr>
      <w:keepNext/>
      <w:keepLines/>
      <w:tabs>
        <w:tab w:val="num" w:pos="0"/>
      </w:tabs>
      <w:spacing w:before="200" w:after="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1"/>
    <w:next w:val="Normale1"/>
    <w:link w:val="Titolo6Carattere"/>
    <w:qFormat/>
    <w:rsid w:val="006552A5"/>
    <w:pPr>
      <w:keepNext/>
      <w:keepLines/>
      <w:tabs>
        <w:tab w:val="num" w:pos="0"/>
      </w:tabs>
      <w:spacing w:before="200" w:after="0"/>
      <w:ind w:left="1152" w:hanging="1152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itolo7">
    <w:name w:val="heading 7"/>
    <w:basedOn w:val="Normale1"/>
    <w:next w:val="Normale1"/>
    <w:link w:val="Titolo7Carattere"/>
    <w:qFormat/>
    <w:rsid w:val="006552A5"/>
    <w:pPr>
      <w:keepNext/>
      <w:keepLines/>
      <w:tabs>
        <w:tab w:val="num" w:pos="0"/>
      </w:tabs>
      <w:spacing w:before="200" w:after="0"/>
      <w:ind w:left="1296" w:hanging="1296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itolo8">
    <w:name w:val="heading 8"/>
    <w:basedOn w:val="Normale1"/>
    <w:next w:val="Normale1"/>
    <w:link w:val="Titolo8Carattere"/>
    <w:qFormat/>
    <w:rsid w:val="006552A5"/>
    <w:pPr>
      <w:keepNext/>
      <w:keepLines/>
      <w:tabs>
        <w:tab w:val="num" w:pos="0"/>
      </w:tabs>
      <w:spacing w:before="200" w:after="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1"/>
    <w:next w:val="Normale1"/>
    <w:link w:val="Titolo9Carattere"/>
    <w:qFormat/>
    <w:rsid w:val="006552A5"/>
    <w:pPr>
      <w:keepNext/>
      <w:keepLines/>
      <w:tabs>
        <w:tab w:val="num" w:pos="0"/>
      </w:tabs>
      <w:spacing w:before="200" w:after="0"/>
      <w:ind w:left="1584" w:hanging="1584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Arial" w:eastAsia="Arial" w:hAnsi="Arial" w:cs="Arial"/>
      <w:color w:val="000000"/>
      <w:sz w:val="20"/>
    </w:rPr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qFormat/>
    <w:rsid w:val="00116753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063A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3AD4"/>
    <w:rPr>
      <w:rFonts w:ascii="Calibri" w:eastAsia="Calibri" w:hAnsi="Calibri" w:cs="Calibri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063A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3AD4"/>
    <w:rPr>
      <w:rFonts w:ascii="Calibri" w:eastAsia="Calibri" w:hAnsi="Calibri" w:cs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637"/>
    <w:rPr>
      <w:rFonts w:ascii="Segoe UI" w:eastAsia="Calibri" w:hAnsi="Segoe UI" w:cs="Segoe UI"/>
      <w:color w:val="000000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3327F9"/>
    <w:rPr>
      <w:color w:val="808080"/>
    </w:rPr>
  </w:style>
  <w:style w:type="character" w:customStyle="1" w:styleId="Titolo3Carattere">
    <w:name w:val="Titolo 3 Carattere"/>
    <w:basedOn w:val="Carpredefinitoparagrafo"/>
    <w:link w:val="Titolo3"/>
    <w:rsid w:val="006552A5"/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character" w:customStyle="1" w:styleId="Titolo4Carattere">
    <w:name w:val="Titolo 4 Carattere"/>
    <w:basedOn w:val="Carpredefinitoparagrafo"/>
    <w:link w:val="Titolo4"/>
    <w:rsid w:val="006552A5"/>
    <w:rPr>
      <w:rFonts w:ascii="Cambria" w:eastAsia="Times New Roman" w:hAnsi="Cambria" w:cs="Cambria"/>
      <w:bCs/>
      <w:i/>
      <w:iCs/>
      <w:color w:val="000000"/>
      <w:kern w:val="1"/>
      <w:sz w:val="24"/>
      <w:szCs w:val="24"/>
      <w:u w:val="single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6552A5"/>
    <w:rPr>
      <w:rFonts w:ascii="Cambria" w:eastAsia="Times New Roman" w:hAnsi="Cambria" w:cs="Cambria"/>
      <w:color w:val="243F60"/>
      <w:kern w:val="1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basedOn w:val="Carpredefinitoparagrafo"/>
    <w:link w:val="Titolo6"/>
    <w:rsid w:val="006552A5"/>
    <w:rPr>
      <w:rFonts w:ascii="Cambria" w:eastAsia="Times New Roman" w:hAnsi="Cambria" w:cs="Cambria"/>
      <w:i/>
      <w:iCs/>
      <w:color w:val="243F60"/>
      <w:kern w:val="1"/>
      <w:sz w:val="24"/>
      <w:szCs w:val="24"/>
      <w:lang w:eastAsia="zh-CN" w:bidi="hi-IN"/>
    </w:rPr>
  </w:style>
  <w:style w:type="character" w:customStyle="1" w:styleId="Titolo7Carattere">
    <w:name w:val="Titolo 7 Carattere"/>
    <w:basedOn w:val="Carpredefinitoparagrafo"/>
    <w:link w:val="Titolo7"/>
    <w:rsid w:val="006552A5"/>
    <w:rPr>
      <w:rFonts w:ascii="Cambria" w:eastAsia="Times New Roman" w:hAnsi="Cambria" w:cs="Cambria"/>
      <w:i/>
      <w:iCs/>
      <w:color w:val="404040"/>
      <w:kern w:val="1"/>
      <w:sz w:val="24"/>
      <w:szCs w:val="24"/>
      <w:lang w:eastAsia="zh-CN" w:bidi="hi-IN"/>
    </w:rPr>
  </w:style>
  <w:style w:type="character" w:customStyle="1" w:styleId="Titolo8Carattere">
    <w:name w:val="Titolo 8 Carattere"/>
    <w:basedOn w:val="Carpredefinitoparagrafo"/>
    <w:link w:val="Titolo8"/>
    <w:rsid w:val="006552A5"/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character" w:customStyle="1" w:styleId="Titolo9Carattere">
    <w:name w:val="Titolo 9 Carattere"/>
    <w:basedOn w:val="Carpredefinitoparagrafo"/>
    <w:link w:val="Titolo9"/>
    <w:rsid w:val="006552A5"/>
    <w:rPr>
      <w:rFonts w:ascii="Cambria" w:eastAsia="Times New Roman" w:hAnsi="Cambria" w:cs="Cambria"/>
      <w:i/>
      <w:iCs/>
      <w:color w:val="404040"/>
      <w:kern w:val="1"/>
      <w:sz w:val="20"/>
      <w:szCs w:val="20"/>
      <w:lang w:eastAsia="zh-CN" w:bidi="hi-IN"/>
    </w:rPr>
  </w:style>
  <w:style w:type="paragraph" w:customStyle="1" w:styleId="Normale1">
    <w:name w:val="Normale1"/>
    <w:rsid w:val="006552A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125FBE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AC349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349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349F"/>
    <w:rPr>
      <w:rFonts w:ascii="Calibri" w:eastAsia="Calibri" w:hAnsi="Calibri" w:cs="Calibri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349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349F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Grigliatabella">
    <w:name w:val="Table Grid"/>
    <w:basedOn w:val="Tabellanormale"/>
    <w:uiPriority w:val="39"/>
    <w:rsid w:val="00B94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C36A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36AAA"/>
    <w:rPr>
      <w:rFonts w:ascii="Calibri" w:eastAsia="Calibri" w:hAnsi="Calibri" w:cs="Calibri"/>
      <w:color w:val="000000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36AAA"/>
    <w:rPr>
      <w:vertAlign w:val="superscript"/>
    </w:rPr>
  </w:style>
  <w:style w:type="paragraph" w:customStyle="1" w:styleId="Default">
    <w:name w:val="Default"/>
    <w:rsid w:val="00B716E8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  <w14:ligatures w14:val="standardContextual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44F3"/>
    <w:pPr>
      <w:suppressAutoHyphens/>
      <w:autoSpaceDN w:val="0"/>
      <w:spacing w:after="80" w:line="240" w:lineRule="auto"/>
      <w:contextualSpacing/>
      <w:jc w:val="center"/>
      <w:textAlignment w:val="baseline"/>
    </w:pPr>
    <w:rPr>
      <w:rFonts w:ascii="Century Gothic" w:eastAsiaTheme="majorEastAsia" w:hAnsi="Century Gothic" w:cstheme="majorBidi"/>
      <w:b/>
      <w:color w:val="auto"/>
      <w:spacing w:val="-10"/>
      <w:kern w:val="28"/>
      <w:szCs w:val="28"/>
      <w:lang w:eastAsia="zh-CN" w:bidi="hi-IN"/>
    </w:rPr>
  </w:style>
  <w:style w:type="character" w:customStyle="1" w:styleId="TitoloCarattere">
    <w:name w:val="Titolo Carattere"/>
    <w:basedOn w:val="Carpredefinitoparagrafo"/>
    <w:link w:val="Titolo"/>
    <w:uiPriority w:val="10"/>
    <w:rsid w:val="001C44F3"/>
    <w:rPr>
      <w:rFonts w:ascii="Century Gothic" w:eastAsiaTheme="majorEastAsia" w:hAnsi="Century Gothic" w:cstheme="majorBidi"/>
      <w:b/>
      <w:spacing w:val="-10"/>
      <w:kern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0EA77-4F30-4E10-8496-508EC2E9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Arthur D. Little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Perazzi</dc:creator>
  <cp:keywords/>
  <cp:lastModifiedBy>Fabio Raoul Cremascoli</cp:lastModifiedBy>
  <cp:revision>83</cp:revision>
  <dcterms:created xsi:type="dcterms:W3CDTF">2026-06-30T13:52:00Z</dcterms:created>
  <dcterms:modified xsi:type="dcterms:W3CDTF">2026-07-21T12:03:00Z</dcterms:modified>
</cp:coreProperties>
</file>